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4E" w:rsidRPr="00060F4E" w:rsidRDefault="00060F4E" w:rsidP="00060F4E">
      <w:pPr>
        <w:spacing w:after="144" w:line="202" w:lineRule="atLeast"/>
        <w:outlineLvl w:val="0"/>
        <w:rPr>
          <w:rFonts w:ascii="Times New Roman" w:eastAsia="Times New Roman" w:hAnsi="Times New Roman" w:cs="Times New Roman"/>
          <w:b/>
          <w:bCs/>
          <w:kern w:val="36"/>
          <w:sz w:val="28"/>
          <w:szCs w:val="28"/>
          <w:lang w:eastAsia="ru-RU"/>
        </w:rPr>
      </w:pPr>
      <w:r w:rsidRPr="00060F4E">
        <w:rPr>
          <w:rFonts w:ascii="Times New Roman" w:eastAsia="Times New Roman" w:hAnsi="Times New Roman" w:cs="Times New Roman"/>
          <w:b/>
          <w:bCs/>
          <w:kern w:val="36"/>
          <w:sz w:val="28"/>
          <w:szCs w:val="28"/>
          <w:lang w:eastAsia="ru-RU"/>
        </w:rPr>
        <w:t>Федеральный закон "Об основах охраны здоровья граждан в Российской Федерации" от 21.11.2011 N 323-ФЗ (последняя редакция)</w:t>
      </w:r>
    </w:p>
    <w:p w:rsidR="00060F4E" w:rsidRPr="00060F4E" w:rsidRDefault="00060F4E" w:rsidP="00060F4E">
      <w:pPr>
        <w:shd w:val="clear" w:color="auto" w:fill="FFFFFF"/>
        <w:spacing w:after="0" w:line="242" w:lineRule="atLeast"/>
        <w:jc w:val="both"/>
        <w:rPr>
          <w:rFonts w:ascii="Times New Roman" w:eastAsia="Times New Roman" w:hAnsi="Times New Roman" w:cs="Times New Roman"/>
          <w:color w:val="333333"/>
          <w:sz w:val="28"/>
          <w:szCs w:val="28"/>
          <w:lang w:eastAsia="ru-RU"/>
        </w:rPr>
      </w:pPr>
      <w:r w:rsidRPr="00060F4E">
        <w:rPr>
          <w:rFonts w:ascii="Times New Roman" w:eastAsia="Times New Roman" w:hAnsi="Times New Roman" w:cs="Times New Roman"/>
          <w:color w:val="333333"/>
          <w:sz w:val="28"/>
          <w:szCs w:val="28"/>
          <w:lang w:eastAsia="ru-RU"/>
        </w:rPr>
        <w:t> </w:t>
      </w:r>
    </w:p>
    <w:p w:rsidR="00060F4E" w:rsidRPr="00060F4E" w:rsidRDefault="00060F4E" w:rsidP="00060F4E">
      <w:pPr>
        <w:shd w:val="clear" w:color="auto" w:fill="FFFFFF"/>
        <w:spacing w:after="0" w:line="242" w:lineRule="atLeast"/>
        <w:jc w:val="both"/>
        <w:rPr>
          <w:rFonts w:ascii="Times New Roman" w:eastAsia="Times New Roman" w:hAnsi="Times New Roman" w:cs="Times New Roman"/>
          <w:color w:val="333333"/>
          <w:sz w:val="28"/>
          <w:szCs w:val="28"/>
          <w:lang w:eastAsia="ru-RU"/>
        </w:rPr>
      </w:pPr>
      <w:bookmarkStart w:id="0" w:name="dst100001"/>
      <w:bookmarkEnd w:id="0"/>
      <w:r w:rsidRPr="00060F4E">
        <w:rPr>
          <w:rFonts w:ascii="Times New Roman" w:eastAsia="Times New Roman" w:hAnsi="Times New Roman" w:cs="Times New Roman"/>
          <w:color w:val="333333"/>
          <w:sz w:val="28"/>
          <w:szCs w:val="28"/>
          <w:lang w:eastAsia="ru-RU"/>
        </w:rPr>
        <w:t>21 ноября 2011 года N 323-ФЗ</w:t>
      </w:r>
      <w:r w:rsidRPr="00060F4E">
        <w:rPr>
          <w:rFonts w:ascii="Times New Roman" w:eastAsia="Times New Roman" w:hAnsi="Times New Roman" w:cs="Times New Roman"/>
          <w:color w:val="333333"/>
          <w:sz w:val="28"/>
          <w:szCs w:val="28"/>
          <w:lang w:eastAsia="ru-RU"/>
        </w:rPr>
        <w:br/>
      </w:r>
    </w:p>
    <w:p w:rsidR="00060F4E" w:rsidRPr="00060F4E" w:rsidRDefault="00060F4E" w:rsidP="00060F4E">
      <w:pPr>
        <w:shd w:val="clear" w:color="auto" w:fill="FFFFFF"/>
        <w:spacing w:after="0" w:line="242" w:lineRule="atLeast"/>
        <w:jc w:val="both"/>
        <w:rPr>
          <w:rFonts w:ascii="Times New Roman" w:eastAsia="Times New Roman" w:hAnsi="Times New Roman" w:cs="Times New Roman"/>
          <w:sz w:val="28"/>
          <w:szCs w:val="28"/>
          <w:lang w:eastAsia="ru-RU"/>
        </w:rPr>
      </w:pPr>
      <w:bookmarkStart w:id="1" w:name="dst100002"/>
      <w:bookmarkEnd w:id="1"/>
      <w:r w:rsidRPr="00060F4E">
        <w:rPr>
          <w:rFonts w:ascii="Times New Roman" w:eastAsia="Times New Roman" w:hAnsi="Times New Roman" w:cs="Times New Roman"/>
          <w:color w:val="333333"/>
          <w:sz w:val="28"/>
          <w:szCs w:val="28"/>
          <w:lang w:eastAsia="ru-RU"/>
        </w:rPr>
        <w:pict>
          <v:rect id="_x0000_i1025" style="width:0;height:1.5pt" o:hralign="center" o:hrstd="t" o:hr="t" fillcolor="#a0a0a0" stroked="f"/>
        </w:pict>
      </w:r>
    </w:p>
    <w:p w:rsidR="00060F4E" w:rsidRPr="00060F4E" w:rsidRDefault="00060F4E" w:rsidP="00060F4E">
      <w:pPr>
        <w:shd w:val="clear" w:color="auto" w:fill="FFFFFF"/>
        <w:spacing w:after="0" w:line="242" w:lineRule="atLeast"/>
        <w:jc w:val="both"/>
        <w:rPr>
          <w:rFonts w:ascii="Times New Roman" w:eastAsia="Times New Roman" w:hAnsi="Times New Roman" w:cs="Times New Roman"/>
          <w:sz w:val="28"/>
          <w:szCs w:val="28"/>
          <w:lang w:eastAsia="ru-RU"/>
        </w:rPr>
      </w:pPr>
      <w:r w:rsidRPr="00060F4E">
        <w:rPr>
          <w:rFonts w:ascii="Times New Roman" w:eastAsia="Times New Roman" w:hAnsi="Times New Roman" w:cs="Times New Roman"/>
          <w:color w:val="333333"/>
          <w:sz w:val="28"/>
          <w:szCs w:val="28"/>
          <w:lang w:eastAsia="ru-RU"/>
        </w:rPr>
        <w:t> </w:t>
      </w:r>
    </w:p>
    <w:p w:rsidR="00060F4E" w:rsidRPr="00060F4E" w:rsidRDefault="00060F4E" w:rsidP="00060F4E">
      <w:pPr>
        <w:shd w:val="clear" w:color="auto" w:fill="FFFFFF"/>
        <w:spacing w:after="0" w:line="301" w:lineRule="atLeast"/>
        <w:jc w:val="center"/>
        <w:rPr>
          <w:rFonts w:ascii="Times New Roman" w:eastAsia="Times New Roman" w:hAnsi="Times New Roman" w:cs="Times New Roman"/>
          <w:b/>
          <w:bCs/>
          <w:color w:val="333333"/>
          <w:sz w:val="28"/>
          <w:szCs w:val="28"/>
          <w:lang w:eastAsia="ru-RU"/>
        </w:rPr>
      </w:pPr>
      <w:bookmarkStart w:id="2" w:name="dst100003"/>
      <w:bookmarkEnd w:id="2"/>
      <w:r w:rsidRPr="00060F4E">
        <w:rPr>
          <w:rFonts w:ascii="Times New Roman" w:eastAsia="Times New Roman" w:hAnsi="Times New Roman" w:cs="Times New Roman"/>
          <w:b/>
          <w:bCs/>
          <w:color w:val="333333"/>
          <w:sz w:val="28"/>
          <w:szCs w:val="28"/>
          <w:lang w:eastAsia="ru-RU"/>
        </w:rPr>
        <w:t>РОССИЙСКАЯ ФЕДЕРАЦИЯ</w:t>
      </w:r>
    </w:p>
    <w:p w:rsidR="00060F4E" w:rsidRPr="00060F4E" w:rsidRDefault="00060F4E" w:rsidP="00060F4E">
      <w:pPr>
        <w:shd w:val="clear" w:color="auto" w:fill="FFFFFF"/>
        <w:spacing w:after="0" w:line="301" w:lineRule="atLeast"/>
        <w:jc w:val="center"/>
        <w:rPr>
          <w:rFonts w:ascii="Times New Roman" w:eastAsia="Times New Roman" w:hAnsi="Times New Roman" w:cs="Times New Roman"/>
          <w:b/>
          <w:bCs/>
          <w:color w:val="333333"/>
          <w:sz w:val="28"/>
          <w:szCs w:val="28"/>
          <w:lang w:eastAsia="ru-RU"/>
        </w:rPr>
      </w:pPr>
      <w:r w:rsidRPr="00060F4E">
        <w:rPr>
          <w:rFonts w:ascii="Times New Roman" w:eastAsia="Times New Roman" w:hAnsi="Times New Roman" w:cs="Times New Roman"/>
          <w:b/>
          <w:bCs/>
          <w:color w:val="333333"/>
          <w:sz w:val="28"/>
          <w:szCs w:val="28"/>
          <w:lang w:eastAsia="ru-RU"/>
        </w:rPr>
        <w:t> </w:t>
      </w:r>
    </w:p>
    <w:p w:rsidR="00060F4E" w:rsidRPr="00060F4E" w:rsidRDefault="00060F4E" w:rsidP="00060F4E">
      <w:pPr>
        <w:shd w:val="clear" w:color="auto" w:fill="FFFFFF"/>
        <w:spacing w:after="0" w:line="301" w:lineRule="atLeast"/>
        <w:jc w:val="center"/>
        <w:rPr>
          <w:rFonts w:ascii="Times New Roman" w:eastAsia="Times New Roman" w:hAnsi="Times New Roman" w:cs="Times New Roman"/>
          <w:b/>
          <w:bCs/>
          <w:color w:val="333333"/>
          <w:sz w:val="28"/>
          <w:szCs w:val="28"/>
          <w:lang w:eastAsia="ru-RU"/>
        </w:rPr>
      </w:pPr>
      <w:bookmarkStart w:id="3" w:name="dst100004"/>
      <w:bookmarkEnd w:id="3"/>
      <w:r w:rsidRPr="00060F4E">
        <w:rPr>
          <w:rFonts w:ascii="Times New Roman" w:eastAsia="Times New Roman" w:hAnsi="Times New Roman" w:cs="Times New Roman"/>
          <w:b/>
          <w:bCs/>
          <w:color w:val="333333"/>
          <w:sz w:val="28"/>
          <w:szCs w:val="28"/>
          <w:lang w:eastAsia="ru-RU"/>
        </w:rPr>
        <w:t>ФЕДЕРАЛЬНЫЙ ЗАКОН</w:t>
      </w:r>
    </w:p>
    <w:p w:rsidR="00060F4E" w:rsidRPr="00060F4E" w:rsidRDefault="00060F4E" w:rsidP="00060F4E">
      <w:pPr>
        <w:shd w:val="clear" w:color="auto" w:fill="FFFFFF"/>
        <w:spacing w:after="0" w:line="301" w:lineRule="atLeast"/>
        <w:jc w:val="center"/>
        <w:rPr>
          <w:rFonts w:ascii="Times New Roman" w:eastAsia="Times New Roman" w:hAnsi="Times New Roman" w:cs="Times New Roman"/>
          <w:b/>
          <w:bCs/>
          <w:color w:val="333333"/>
          <w:sz w:val="28"/>
          <w:szCs w:val="28"/>
          <w:lang w:eastAsia="ru-RU"/>
        </w:rPr>
      </w:pPr>
      <w:r w:rsidRPr="00060F4E">
        <w:rPr>
          <w:rFonts w:ascii="Times New Roman" w:eastAsia="Times New Roman" w:hAnsi="Times New Roman" w:cs="Times New Roman"/>
          <w:b/>
          <w:bCs/>
          <w:color w:val="333333"/>
          <w:sz w:val="28"/>
          <w:szCs w:val="28"/>
          <w:lang w:eastAsia="ru-RU"/>
        </w:rPr>
        <w:t> </w:t>
      </w:r>
    </w:p>
    <w:p w:rsidR="00060F4E" w:rsidRPr="00060F4E" w:rsidRDefault="00060F4E" w:rsidP="00060F4E">
      <w:pPr>
        <w:shd w:val="clear" w:color="auto" w:fill="FFFFFF"/>
        <w:spacing w:after="125" w:line="301" w:lineRule="atLeast"/>
        <w:jc w:val="center"/>
        <w:rPr>
          <w:rFonts w:ascii="Times New Roman" w:eastAsia="Times New Roman" w:hAnsi="Times New Roman" w:cs="Times New Roman"/>
          <w:b/>
          <w:bCs/>
          <w:color w:val="333333"/>
          <w:sz w:val="28"/>
          <w:szCs w:val="28"/>
          <w:lang w:eastAsia="ru-RU"/>
        </w:rPr>
      </w:pPr>
      <w:bookmarkStart w:id="4" w:name="dst100005"/>
      <w:bookmarkEnd w:id="4"/>
      <w:r w:rsidRPr="00060F4E">
        <w:rPr>
          <w:rFonts w:ascii="Times New Roman" w:eastAsia="Times New Roman" w:hAnsi="Times New Roman" w:cs="Times New Roman"/>
          <w:b/>
          <w:bCs/>
          <w:color w:val="333333"/>
          <w:sz w:val="28"/>
          <w:szCs w:val="28"/>
          <w:lang w:eastAsia="ru-RU"/>
        </w:rPr>
        <w:t>ОБ ОСНОВАХ ОХРАНЫ ЗДОРОВЬЯ ГРАЖДАН В РОССИЙСКОЙ ФЕДЕРАЦИИ</w:t>
      </w:r>
    </w:p>
    <w:p w:rsidR="00060F4E" w:rsidRDefault="00060F4E" w:rsidP="002A34ED">
      <w:pPr>
        <w:spacing w:after="0" w:line="240" w:lineRule="auto"/>
        <w:jc w:val="center"/>
        <w:rPr>
          <w:rFonts w:ascii="Times New Roman" w:eastAsia="Times New Roman" w:hAnsi="Times New Roman" w:cs="Times New Roman"/>
          <w:b/>
          <w:bCs/>
          <w:sz w:val="24"/>
          <w:szCs w:val="24"/>
          <w:lang w:eastAsia="ru-RU"/>
        </w:rPr>
      </w:pPr>
    </w:p>
    <w:p w:rsidR="002A34ED" w:rsidRPr="002A34ED" w:rsidRDefault="002A34ED" w:rsidP="002A34ED">
      <w:pPr>
        <w:spacing w:after="0" w:line="240" w:lineRule="auto"/>
        <w:jc w:val="center"/>
        <w:rPr>
          <w:rFonts w:ascii="Times New Roman" w:eastAsia="Times New Roman" w:hAnsi="Times New Roman" w:cs="Times New Roman"/>
          <w:b/>
          <w:bCs/>
          <w:sz w:val="21"/>
          <w:szCs w:val="21"/>
          <w:lang w:eastAsia="ru-RU"/>
        </w:rPr>
      </w:pPr>
      <w:r w:rsidRPr="002A34ED">
        <w:rPr>
          <w:rFonts w:ascii="Times New Roman" w:eastAsia="Times New Roman" w:hAnsi="Times New Roman" w:cs="Times New Roman"/>
          <w:b/>
          <w:bCs/>
          <w:sz w:val="24"/>
          <w:szCs w:val="24"/>
          <w:lang w:eastAsia="ru-RU"/>
        </w:rPr>
        <w:t>Глава 4. ПРАВА И ОБЯЗАННОСТИ ГРАЖДАН В СФЕРЕ</w:t>
      </w:r>
    </w:p>
    <w:p w:rsidR="002A34ED" w:rsidRPr="002A34ED" w:rsidRDefault="002A34ED" w:rsidP="002A34ED">
      <w:pPr>
        <w:spacing w:after="0" w:line="240" w:lineRule="auto"/>
        <w:jc w:val="center"/>
        <w:rPr>
          <w:rFonts w:ascii="Times New Roman" w:eastAsia="Times New Roman" w:hAnsi="Times New Roman" w:cs="Times New Roman"/>
          <w:b/>
          <w:bCs/>
          <w:sz w:val="21"/>
          <w:szCs w:val="21"/>
          <w:lang w:eastAsia="ru-RU"/>
        </w:rPr>
      </w:pPr>
      <w:r w:rsidRPr="002A34ED">
        <w:rPr>
          <w:rFonts w:ascii="Times New Roman" w:eastAsia="Times New Roman" w:hAnsi="Times New Roman" w:cs="Times New Roman"/>
          <w:b/>
          <w:bCs/>
          <w:sz w:val="24"/>
          <w:szCs w:val="24"/>
          <w:lang w:eastAsia="ru-RU"/>
        </w:rPr>
        <w:t>ОХРАНЫ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18. Право на охрану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Каждый имеет право на охрану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22.10.2014 N 314-ФЗ)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19. Право на медицинскую помощь</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Каждый имеет право на медицинскую помощь.</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5. Пациент имеет право </w:t>
      </w:r>
      <w:proofErr w:type="gramStart"/>
      <w:r w:rsidRPr="002A34ED">
        <w:rPr>
          <w:rFonts w:ascii="Times New Roman" w:eastAsia="Times New Roman" w:hAnsi="Times New Roman" w:cs="Times New Roman"/>
          <w:sz w:val="24"/>
          <w:szCs w:val="24"/>
          <w:lang w:eastAsia="ru-RU"/>
        </w:rPr>
        <w:t>на</w:t>
      </w:r>
      <w:proofErr w:type="gramEnd"/>
      <w:r w:rsidRPr="002A34ED">
        <w:rPr>
          <w:rFonts w:ascii="Times New Roman" w:eastAsia="Times New Roman" w:hAnsi="Times New Roman" w:cs="Times New Roman"/>
          <w:sz w:val="24"/>
          <w:szCs w:val="24"/>
          <w:lang w:eastAsia="ru-RU"/>
        </w:rPr>
        <w:t>:</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lastRenderedPageBreak/>
        <w:t>3) получение консультаций врачей-специалистов;</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7) защиту сведений, составляющих врачебную тайну;</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8) отказ от медицинского вмешательства;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5" w:name="p447"/>
      <w:bookmarkEnd w:id="5"/>
      <w:r w:rsidRPr="002A34ED">
        <w:rPr>
          <w:rFonts w:ascii="Times New Roman" w:eastAsia="Times New Roman" w:hAnsi="Times New Roman" w:cs="Times New Roman"/>
          <w:sz w:val="24"/>
          <w:szCs w:val="24"/>
          <w:lang w:eastAsia="ru-RU"/>
        </w:rPr>
        <w:t xml:space="preserve">1. </w:t>
      </w:r>
      <w:proofErr w:type="gramStart"/>
      <w:r w:rsidRPr="002A34ED">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6" w:name="p448"/>
      <w:bookmarkEnd w:id="6"/>
      <w:r w:rsidRPr="002A34ED">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48" w:history="1">
        <w:r w:rsidRPr="002A34ED">
          <w:rPr>
            <w:rFonts w:ascii="Times New Roman" w:eastAsia="Times New Roman" w:hAnsi="Times New Roman" w:cs="Times New Roman"/>
            <w:sz w:val="24"/>
            <w:szCs w:val="24"/>
            <w:lang w:eastAsia="ru-RU"/>
          </w:rPr>
          <w:t>части 2</w:t>
        </w:r>
      </w:hyperlink>
      <w:r w:rsidRPr="002A34ED">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1" w:history="1">
        <w:r w:rsidRPr="002A34ED">
          <w:rPr>
            <w:rFonts w:ascii="Times New Roman" w:eastAsia="Times New Roman" w:hAnsi="Times New Roman" w:cs="Times New Roman"/>
            <w:sz w:val="24"/>
            <w:szCs w:val="24"/>
            <w:lang w:eastAsia="ru-RU"/>
          </w:rPr>
          <w:t>частью 9</w:t>
        </w:r>
      </w:hyperlink>
      <w:r w:rsidRPr="002A34ED">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8" w:history="1">
        <w:r w:rsidRPr="002A34ED">
          <w:rPr>
            <w:rFonts w:ascii="Times New Roman" w:eastAsia="Times New Roman" w:hAnsi="Times New Roman" w:cs="Times New Roman"/>
            <w:sz w:val="24"/>
            <w:szCs w:val="24"/>
            <w:lang w:eastAsia="ru-RU"/>
          </w:rPr>
          <w:t>части 2</w:t>
        </w:r>
      </w:hyperlink>
      <w:r w:rsidRPr="002A34ED">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lastRenderedPageBreak/>
        <w:t xml:space="preserve">5. При отказе одного из родителей или иного законного представителя лица, указанного в </w:t>
      </w:r>
      <w:hyperlink w:anchor="p448" w:history="1">
        <w:r w:rsidRPr="002A34ED">
          <w:rPr>
            <w:rFonts w:ascii="Times New Roman" w:eastAsia="Times New Roman" w:hAnsi="Times New Roman" w:cs="Times New Roman"/>
            <w:sz w:val="24"/>
            <w:szCs w:val="24"/>
            <w:lang w:eastAsia="ru-RU"/>
          </w:rPr>
          <w:t>части 2</w:t>
        </w:r>
      </w:hyperlink>
      <w:r w:rsidRPr="002A34ED">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6. </w:t>
      </w:r>
      <w:proofErr w:type="gramStart"/>
      <w:r w:rsidRPr="002A34ED">
        <w:rPr>
          <w:rFonts w:ascii="Times New Roman" w:eastAsia="Times New Roman" w:hAnsi="Times New Roman" w:cs="Times New Roman"/>
          <w:sz w:val="24"/>
          <w:szCs w:val="24"/>
          <w:lang w:eastAsia="ru-RU"/>
        </w:rPr>
        <w:t xml:space="preserve">Лица, указанные в </w:t>
      </w:r>
      <w:hyperlink w:anchor="p447" w:history="1">
        <w:r w:rsidRPr="002A34ED">
          <w:rPr>
            <w:rFonts w:ascii="Times New Roman" w:eastAsia="Times New Roman" w:hAnsi="Times New Roman" w:cs="Times New Roman"/>
            <w:sz w:val="24"/>
            <w:szCs w:val="24"/>
            <w:lang w:eastAsia="ru-RU"/>
          </w:rPr>
          <w:t>частях 1</w:t>
        </w:r>
      </w:hyperlink>
      <w:r w:rsidRPr="002A34ED">
        <w:rPr>
          <w:rFonts w:ascii="Times New Roman" w:eastAsia="Times New Roman" w:hAnsi="Times New Roman" w:cs="Times New Roman"/>
          <w:sz w:val="24"/>
          <w:szCs w:val="24"/>
          <w:lang w:eastAsia="ru-RU"/>
        </w:rPr>
        <w:t xml:space="preserve"> и </w:t>
      </w:r>
      <w:hyperlink w:anchor="p448" w:history="1">
        <w:r w:rsidRPr="002A34ED">
          <w:rPr>
            <w:rFonts w:ascii="Times New Roman" w:eastAsia="Times New Roman" w:hAnsi="Times New Roman" w:cs="Times New Roman"/>
            <w:sz w:val="24"/>
            <w:szCs w:val="24"/>
            <w:lang w:eastAsia="ru-RU"/>
          </w:rPr>
          <w:t>2</w:t>
        </w:r>
      </w:hyperlink>
      <w:r w:rsidRPr="002A34ED">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7. </w:t>
      </w:r>
      <w:proofErr w:type="gramStart"/>
      <w:r w:rsidRPr="002A34ED">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2A34ED">
        <w:rPr>
          <w:rFonts w:ascii="Times New Roman" w:eastAsia="Times New Roman" w:hAnsi="Times New Roman" w:cs="Times New Roman"/>
          <w:sz w:val="24"/>
          <w:szCs w:val="24"/>
          <w:lang w:eastAsia="ru-RU"/>
        </w:rPr>
        <w:t xml:space="preserve"> посредством применения единой системы идентификац</w:t>
      </w:r>
      <w:proofErr w:type="gramStart"/>
      <w:r w:rsidRPr="002A34ED">
        <w:rPr>
          <w:rFonts w:ascii="Times New Roman" w:eastAsia="Times New Roman" w:hAnsi="Times New Roman" w:cs="Times New Roman"/>
          <w:sz w:val="24"/>
          <w:szCs w:val="24"/>
          <w:lang w:eastAsia="ru-RU"/>
        </w:rPr>
        <w:t>ии и ау</w:t>
      </w:r>
      <w:proofErr w:type="gramEnd"/>
      <w:r w:rsidRPr="002A34ED">
        <w:rPr>
          <w:rFonts w:ascii="Times New Roman" w:eastAsia="Times New Roman" w:hAnsi="Times New Roman" w:cs="Times New Roman"/>
          <w:sz w:val="24"/>
          <w:szCs w:val="24"/>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8" w:history="1">
        <w:r w:rsidRPr="002A34ED">
          <w:rPr>
            <w:rFonts w:ascii="Times New Roman" w:eastAsia="Times New Roman" w:hAnsi="Times New Roman" w:cs="Times New Roman"/>
            <w:sz w:val="24"/>
            <w:szCs w:val="24"/>
            <w:lang w:eastAsia="ru-RU"/>
          </w:rPr>
          <w:t>части 2</w:t>
        </w:r>
      </w:hyperlink>
      <w:r w:rsidRPr="002A34ED">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(часть 7 в ред. Федерального закона от 29.07.2017 N 242-ФЗ)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25.11.2013 N 317-ФЗ)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7" w:name="p461"/>
      <w:bookmarkEnd w:id="7"/>
      <w:r w:rsidRPr="002A34ED">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8" w:name="p462"/>
      <w:bookmarkEnd w:id="8"/>
      <w:r w:rsidRPr="002A34ED">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8" w:history="1">
        <w:r w:rsidRPr="002A34ED">
          <w:rPr>
            <w:rFonts w:ascii="Times New Roman" w:eastAsia="Times New Roman" w:hAnsi="Times New Roman" w:cs="Times New Roman"/>
            <w:sz w:val="24"/>
            <w:szCs w:val="24"/>
            <w:lang w:eastAsia="ru-RU"/>
          </w:rPr>
          <w:t>части 2</w:t>
        </w:r>
      </w:hyperlink>
      <w:r w:rsidRPr="002A34ED">
        <w:rPr>
          <w:rFonts w:ascii="Times New Roman" w:eastAsia="Times New Roman" w:hAnsi="Times New Roman" w:cs="Times New Roman"/>
          <w:sz w:val="24"/>
          <w:szCs w:val="24"/>
          <w:lang w:eastAsia="ru-RU"/>
        </w:rPr>
        <w:t xml:space="preserve"> настоящей статьи);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9" w:name="p463"/>
      <w:bookmarkEnd w:id="9"/>
      <w:r w:rsidRPr="002A34ED">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0" w:name="p464"/>
      <w:bookmarkEnd w:id="10"/>
      <w:r w:rsidRPr="002A34ED">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1" w:name="p465"/>
      <w:bookmarkEnd w:id="11"/>
      <w:r w:rsidRPr="002A34ED">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proofErr w:type="gramStart"/>
      <w:r w:rsidRPr="002A34ED">
        <w:rPr>
          <w:rFonts w:ascii="Times New Roman" w:eastAsia="Times New Roman" w:hAnsi="Times New Roman" w:cs="Times New Roman"/>
          <w:sz w:val="24"/>
          <w:szCs w:val="24"/>
          <w:lang w:eastAsia="ru-RU"/>
        </w:rPr>
        <w:t xml:space="preserve">1) в случаях, указанных в </w:t>
      </w:r>
      <w:hyperlink w:anchor="p462" w:history="1">
        <w:r w:rsidRPr="002A34ED">
          <w:rPr>
            <w:rFonts w:ascii="Times New Roman" w:eastAsia="Times New Roman" w:hAnsi="Times New Roman" w:cs="Times New Roman"/>
            <w:sz w:val="24"/>
            <w:szCs w:val="24"/>
            <w:lang w:eastAsia="ru-RU"/>
          </w:rPr>
          <w:t>пунктах 1</w:t>
        </w:r>
      </w:hyperlink>
      <w:r w:rsidRPr="002A34ED">
        <w:rPr>
          <w:rFonts w:ascii="Times New Roman" w:eastAsia="Times New Roman" w:hAnsi="Times New Roman" w:cs="Times New Roman"/>
          <w:sz w:val="24"/>
          <w:szCs w:val="24"/>
          <w:lang w:eastAsia="ru-RU"/>
        </w:rPr>
        <w:t xml:space="preserve"> и </w:t>
      </w:r>
      <w:hyperlink w:anchor="p463" w:history="1">
        <w:r w:rsidRPr="002A34ED">
          <w:rPr>
            <w:rFonts w:ascii="Times New Roman" w:eastAsia="Times New Roman" w:hAnsi="Times New Roman" w:cs="Times New Roman"/>
            <w:sz w:val="24"/>
            <w:szCs w:val="24"/>
            <w:lang w:eastAsia="ru-RU"/>
          </w:rPr>
          <w:t>2 части 9</w:t>
        </w:r>
      </w:hyperlink>
      <w:r w:rsidRPr="002A34ED">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w:t>
      </w:r>
      <w:r w:rsidRPr="002A34ED">
        <w:rPr>
          <w:rFonts w:ascii="Times New Roman" w:eastAsia="Times New Roman" w:hAnsi="Times New Roman" w:cs="Times New Roman"/>
          <w:sz w:val="24"/>
          <w:szCs w:val="24"/>
          <w:lang w:eastAsia="ru-RU"/>
        </w:rPr>
        <w:lastRenderedPageBreak/>
        <w:t>(дежурным)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A34ED">
        <w:rPr>
          <w:rFonts w:ascii="Times New Roman" w:eastAsia="Times New Roman" w:hAnsi="Times New Roman" w:cs="Times New Roman"/>
          <w:sz w:val="24"/>
          <w:szCs w:val="24"/>
          <w:lang w:eastAsia="ru-RU"/>
        </w:rPr>
        <w:t xml:space="preserve"> </w:t>
      </w:r>
      <w:proofErr w:type="gramStart"/>
      <w:r w:rsidRPr="002A34ED">
        <w:rPr>
          <w:rFonts w:ascii="Times New Roman" w:eastAsia="Times New Roman" w:hAnsi="Times New Roman" w:cs="Times New Roman"/>
          <w:sz w:val="24"/>
          <w:szCs w:val="24"/>
          <w:lang w:eastAsia="ru-RU"/>
        </w:rPr>
        <w:t xml:space="preserve">иного законного представителя лица, которое указано в </w:t>
      </w:r>
      <w:hyperlink w:anchor="p448" w:history="1">
        <w:r w:rsidRPr="002A34ED">
          <w:rPr>
            <w:rFonts w:ascii="Times New Roman" w:eastAsia="Times New Roman" w:hAnsi="Times New Roman" w:cs="Times New Roman"/>
            <w:sz w:val="24"/>
            <w:szCs w:val="24"/>
            <w:lang w:eastAsia="ru-RU"/>
          </w:rPr>
          <w:t>части 2</w:t>
        </w:r>
      </w:hyperlink>
      <w:r w:rsidRPr="002A34ED">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25.11.2013 N 317-ФЗ)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2) в отношении лиц, указанных в </w:t>
      </w:r>
      <w:hyperlink w:anchor="p464" w:history="1">
        <w:r w:rsidRPr="002A34ED">
          <w:rPr>
            <w:rFonts w:ascii="Times New Roman" w:eastAsia="Times New Roman" w:hAnsi="Times New Roman" w:cs="Times New Roman"/>
            <w:sz w:val="24"/>
            <w:szCs w:val="24"/>
            <w:lang w:eastAsia="ru-RU"/>
          </w:rPr>
          <w:t>пунктах 3</w:t>
        </w:r>
      </w:hyperlink>
      <w:r w:rsidRPr="002A34ED">
        <w:rPr>
          <w:rFonts w:ascii="Times New Roman" w:eastAsia="Times New Roman" w:hAnsi="Times New Roman" w:cs="Times New Roman"/>
          <w:sz w:val="24"/>
          <w:szCs w:val="24"/>
          <w:lang w:eastAsia="ru-RU"/>
        </w:rPr>
        <w:t xml:space="preserve"> и </w:t>
      </w:r>
      <w:hyperlink w:anchor="p465" w:history="1">
        <w:r w:rsidRPr="002A34ED">
          <w:rPr>
            <w:rFonts w:ascii="Times New Roman" w:eastAsia="Times New Roman" w:hAnsi="Times New Roman" w:cs="Times New Roman"/>
            <w:sz w:val="24"/>
            <w:szCs w:val="24"/>
            <w:lang w:eastAsia="ru-RU"/>
          </w:rPr>
          <w:t>4 части 9</w:t>
        </w:r>
      </w:hyperlink>
      <w:r w:rsidRPr="002A34ED">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21. Выбор врача и медицинской организации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2A34ED">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2" w:name="p477"/>
      <w:bookmarkEnd w:id="12"/>
      <w:r w:rsidRPr="002A34ED">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7" w:history="1">
        <w:r w:rsidRPr="002A34ED">
          <w:rPr>
            <w:rFonts w:ascii="Times New Roman" w:eastAsia="Times New Roman" w:hAnsi="Times New Roman" w:cs="Times New Roman"/>
            <w:sz w:val="24"/>
            <w:szCs w:val="24"/>
            <w:lang w:eastAsia="ru-RU"/>
          </w:rPr>
          <w:t>частью 2</w:t>
        </w:r>
      </w:hyperlink>
      <w:r w:rsidRPr="002A34ED">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A34ED">
        <w:rPr>
          <w:rFonts w:ascii="Times New Roman" w:eastAsia="Times New Roman" w:hAnsi="Times New Roman" w:cs="Times New Roman"/>
          <w:sz w:val="24"/>
          <w:szCs w:val="24"/>
          <w:lang w:eastAsia="ru-RU"/>
        </w:rPr>
        <w:t>,</w:t>
      </w:r>
      <w:proofErr w:type="gramEnd"/>
      <w:r w:rsidRPr="002A34ED">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rsidRPr="002A34ED">
        <w:rPr>
          <w:rFonts w:ascii="Times New Roman" w:eastAsia="Times New Roman" w:hAnsi="Times New Roman" w:cs="Times New Roman"/>
          <w:sz w:val="24"/>
          <w:szCs w:val="24"/>
          <w:lang w:eastAsia="ru-RU"/>
        </w:rPr>
        <w:lastRenderedPageBreak/>
        <w:t>установленных территориальной программой государственных гарантий бесплатного оказания гражданам медицинской помощи.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8. </w:t>
      </w:r>
      <w:proofErr w:type="gramStart"/>
      <w:r w:rsidRPr="002A34ED">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A34ED">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w:t>
      </w:r>
      <w:hyperlink w:anchor="p513" w:history="1">
        <w:r w:rsidRPr="002A34ED">
          <w:rPr>
            <w:rFonts w:ascii="Times New Roman" w:eastAsia="Times New Roman" w:hAnsi="Times New Roman" w:cs="Times New Roman"/>
            <w:sz w:val="24"/>
            <w:szCs w:val="24"/>
            <w:lang w:eastAsia="ru-RU"/>
          </w:rPr>
          <w:t>статьями 25</w:t>
        </w:r>
      </w:hyperlink>
      <w:r w:rsidRPr="002A34ED">
        <w:rPr>
          <w:rFonts w:ascii="Times New Roman" w:eastAsia="Times New Roman" w:hAnsi="Times New Roman" w:cs="Times New Roman"/>
          <w:sz w:val="24"/>
          <w:szCs w:val="24"/>
          <w:lang w:eastAsia="ru-RU"/>
        </w:rPr>
        <w:t xml:space="preserve"> и </w:t>
      </w:r>
      <w:hyperlink w:anchor="p530" w:history="1">
        <w:r w:rsidRPr="002A34ED">
          <w:rPr>
            <w:rFonts w:ascii="Times New Roman" w:eastAsia="Times New Roman" w:hAnsi="Times New Roman" w:cs="Times New Roman"/>
            <w:sz w:val="24"/>
            <w:szCs w:val="24"/>
            <w:lang w:eastAsia="ru-RU"/>
          </w:rPr>
          <w:t>26</w:t>
        </w:r>
      </w:hyperlink>
      <w:r w:rsidRPr="002A34ED">
        <w:rPr>
          <w:rFonts w:ascii="Times New Roman" w:eastAsia="Times New Roman" w:hAnsi="Times New Roman" w:cs="Times New Roman"/>
          <w:sz w:val="24"/>
          <w:szCs w:val="24"/>
          <w:lang w:eastAsia="ru-RU"/>
        </w:rPr>
        <w:t xml:space="preserve"> настоящего Федерального закона.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2A34ED">
        <w:rPr>
          <w:rFonts w:ascii="Times New Roman" w:eastAsia="Times New Roman" w:hAnsi="Times New Roman" w:cs="Times New Roman"/>
          <w:sz w:val="24"/>
          <w:szCs w:val="24"/>
          <w:lang w:eastAsia="ru-RU"/>
        </w:rPr>
        <w:t>обучающихся</w:t>
      </w:r>
      <w:proofErr w:type="gramEnd"/>
      <w:r w:rsidRPr="002A34ED">
        <w:rPr>
          <w:rFonts w:ascii="Times New Roman" w:eastAsia="Times New Roman" w:hAnsi="Times New Roman" w:cs="Times New Roman"/>
          <w:sz w:val="24"/>
          <w:szCs w:val="24"/>
          <w:lang w:eastAsia="ru-RU"/>
        </w:rPr>
        <w:t>.</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(часть 9 введена Федеральным законом от 02.07.2013 N 185-ФЗ)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22. Информация о состоянии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1. </w:t>
      </w:r>
      <w:proofErr w:type="gramStart"/>
      <w:r w:rsidRPr="002A34ED">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2A34ED">
        <w:rPr>
          <w:rFonts w:ascii="Times New Roman" w:eastAsia="Times New Roman" w:hAnsi="Times New Roman" w:cs="Times New Roman"/>
          <w:sz w:val="24"/>
          <w:szCs w:val="24"/>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rsidRPr="002A34ED">
        <w:rPr>
          <w:rFonts w:ascii="Times New Roman" w:eastAsia="Times New Roman" w:hAnsi="Times New Roman" w:cs="Times New Roman"/>
          <w:sz w:val="24"/>
          <w:szCs w:val="24"/>
          <w:lang w:eastAsia="ru-RU"/>
        </w:rPr>
        <w:lastRenderedPageBreak/>
        <w:t>сообщать им об этом и (или) не определил иное лицо, которому должна быть передана такая информация.</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25.11.2013 N 317-ФЗ)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w:t>
      </w:r>
      <w:proofErr w:type="gramStart"/>
      <w:r w:rsidRPr="002A34ED">
        <w:rPr>
          <w:rFonts w:ascii="Times New Roman" w:eastAsia="Times New Roman" w:hAnsi="Times New Roman" w:cs="Times New Roman"/>
          <w:sz w:val="24"/>
          <w:szCs w:val="24"/>
          <w:lang w:eastAsia="ru-RU"/>
        </w:rPr>
        <w:t>направленному</w:t>
      </w:r>
      <w:proofErr w:type="gramEnd"/>
      <w:r w:rsidRPr="002A34ED">
        <w:rPr>
          <w:rFonts w:ascii="Times New Roman" w:eastAsia="Times New Roman" w:hAnsi="Times New Roman" w:cs="Times New Roman"/>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(часть 5 в ред. Федерального закона от 29.07.2017 N 242-ФЗ)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23. Информация о факторах, влияющих на здоровье</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proofErr w:type="gramStart"/>
      <w:r w:rsidRPr="002A34ED">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A34ED">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1. </w:t>
      </w:r>
      <w:proofErr w:type="gramStart"/>
      <w:r w:rsidRPr="002A34ED">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3" w:name="p513"/>
      <w:bookmarkEnd w:id="13"/>
      <w:r w:rsidRPr="002A34ED">
        <w:rPr>
          <w:rFonts w:ascii="Times New Roman" w:eastAsia="Times New Roman" w:hAnsi="Times New Roman" w:cs="Times New Roman"/>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1. </w:t>
      </w:r>
      <w:proofErr w:type="gramStart"/>
      <w:r w:rsidRPr="002A34ED">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2. </w:t>
      </w:r>
      <w:proofErr w:type="gramStart"/>
      <w:r w:rsidRPr="002A34ED">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A34ED">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3. </w:t>
      </w:r>
      <w:proofErr w:type="gramStart"/>
      <w:r w:rsidRPr="002A34ED">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2A34ED">
        <w:rPr>
          <w:rFonts w:ascii="Times New Roman" w:eastAsia="Times New Roman" w:hAnsi="Times New Roman" w:cs="Times New Roman"/>
          <w:sz w:val="24"/>
          <w:szCs w:val="24"/>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04.06.2014 N 145-ФЗ)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4. </w:t>
      </w:r>
      <w:proofErr w:type="gramStart"/>
      <w:r w:rsidRPr="002A34ED">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2A34ED">
        <w:rPr>
          <w:rFonts w:ascii="Times New Roman" w:eastAsia="Times New Roman" w:hAnsi="Times New Roman" w:cs="Times New Roman"/>
          <w:sz w:val="24"/>
          <w:szCs w:val="24"/>
          <w:lang w:eastAsia="ru-RU"/>
        </w:rPr>
        <w:t xml:space="preserve"> служба или приравненная к ней служба.</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04.06.2014 N 145-ФЗ)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5. </w:t>
      </w:r>
      <w:proofErr w:type="gramStart"/>
      <w:r w:rsidRPr="002A34ED">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2A34ED">
        <w:rPr>
          <w:rFonts w:ascii="Times New Roman" w:eastAsia="Times New Roman" w:hAnsi="Times New Roman" w:cs="Times New Roman"/>
          <w:sz w:val="24"/>
          <w:szCs w:val="24"/>
          <w:lang w:eastAsia="ru-RU"/>
        </w:rPr>
        <w:t xml:space="preserve"> </w:t>
      </w:r>
      <w:proofErr w:type="gramStart"/>
      <w:r w:rsidRPr="002A34ED">
        <w:rPr>
          <w:rFonts w:ascii="Times New Roman" w:eastAsia="Times New Roman" w:hAnsi="Times New Roman" w:cs="Times New Roman"/>
          <w:sz w:val="24"/>
          <w:szCs w:val="24"/>
          <w:lang w:eastAsia="ru-RU"/>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w:t>
      </w:r>
      <w:r w:rsidRPr="002A34ED">
        <w:rPr>
          <w:rFonts w:ascii="Times New Roman" w:eastAsia="Times New Roman" w:hAnsi="Times New Roman" w:cs="Times New Roman"/>
          <w:sz w:val="24"/>
          <w:szCs w:val="24"/>
          <w:lang w:eastAsia="ru-RU"/>
        </w:rPr>
        <w:lastRenderedPageBreak/>
        <w:t>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2A34ED">
        <w:rPr>
          <w:rFonts w:ascii="Times New Roman" w:eastAsia="Times New Roman" w:hAnsi="Times New Roman" w:cs="Times New Roman"/>
          <w:sz w:val="24"/>
          <w:szCs w:val="24"/>
          <w:lang w:eastAsia="ru-RU"/>
        </w:rPr>
        <w:t xml:space="preserve"> приравненной к ней службе.</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(часть 5 в ред. Федерального закона от 03.08.2018 N 309-ФЗ)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6. </w:t>
      </w:r>
      <w:proofErr w:type="gramStart"/>
      <w:r w:rsidRPr="002A34ED">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04.06.2014 N 145-ФЗ)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4" w:name="p530"/>
      <w:bookmarkEnd w:id="14"/>
      <w:r w:rsidRPr="002A34ED">
        <w:rPr>
          <w:rFonts w:ascii="Times New Roman" w:eastAsia="Times New Roman"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5" w:name="p532"/>
      <w:bookmarkEnd w:id="15"/>
      <w:r w:rsidRPr="002A34ED">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32" w:history="1">
        <w:r w:rsidRPr="002A34ED">
          <w:rPr>
            <w:rFonts w:ascii="Times New Roman" w:eastAsia="Times New Roman" w:hAnsi="Times New Roman" w:cs="Times New Roman"/>
            <w:sz w:val="24"/>
            <w:szCs w:val="24"/>
            <w:lang w:eastAsia="ru-RU"/>
          </w:rPr>
          <w:t>части 1</w:t>
        </w:r>
      </w:hyperlink>
      <w:r w:rsidRPr="002A34ED">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bookmarkStart w:id="16" w:name="p534"/>
      <w:bookmarkEnd w:id="16"/>
      <w:r w:rsidRPr="002A34ED">
        <w:rPr>
          <w:rFonts w:ascii="Times New Roman" w:eastAsia="Times New Roman" w:hAnsi="Times New Roman" w:cs="Times New Roman"/>
          <w:sz w:val="24"/>
          <w:szCs w:val="24"/>
          <w:lang w:eastAsia="ru-RU"/>
        </w:rPr>
        <w:t xml:space="preserve">3. </w:t>
      </w:r>
      <w:proofErr w:type="gramStart"/>
      <w:r w:rsidRPr="002A34ED">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2A34ED">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4. </w:t>
      </w:r>
      <w:proofErr w:type="gramStart"/>
      <w:r w:rsidRPr="002A34ED">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4" w:history="1">
        <w:r w:rsidRPr="002A34ED">
          <w:rPr>
            <w:rFonts w:ascii="Times New Roman" w:eastAsia="Times New Roman" w:hAnsi="Times New Roman" w:cs="Times New Roman"/>
            <w:sz w:val="24"/>
            <w:szCs w:val="24"/>
            <w:lang w:eastAsia="ru-RU"/>
          </w:rPr>
          <w:t>части 3</w:t>
        </w:r>
      </w:hyperlink>
      <w:r w:rsidRPr="002A34ED">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A34ED">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2A34ED">
        <w:rPr>
          <w:rFonts w:ascii="Times New Roman" w:eastAsia="Times New Roman" w:hAnsi="Times New Roman" w:cs="Times New Roman"/>
          <w:sz w:val="24"/>
          <w:szCs w:val="24"/>
          <w:lang w:eastAsia="ru-RU"/>
        </w:rPr>
        <w:t>дств с пр</w:t>
      </w:r>
      <w:proofErr w:type="gramEnd"/>
      <w:r w:rsidRPr="002A34ED">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hyperlink w:anchor="p532" w:history="1">
        <w:r w:rsidRPr="002A34ED">
          <w:rPr>
            <w:rFonts w:ascii="Times New Roman" w:eastAsia="Times New Roman" w:hAnsi="Times New Roman" w:cs="Times New Roman"/>
            <w:sz w:val="24"/>
            <w:szCs w:val="24"/>
            <w:lang w:eastAsia="ru-RU"/>
          </w:rPr>
          <w:t>части 1</w:t>
        </w:r>
      </w:hyperlink>
      <w:r w:rsidRPr="002A34ED">
        <w:rPr>
          <w:rFonts w:ascii="Times New Roman" w:eastAsia="Times New Roman" w:hAnsi="Times New Roman" w:cs="Times New Roman"/>
          <w:sz w:val="24"/>
          <w:szCs w:val="24"/>
          <w:lang w:eastAsia="ru-RU"/>
        </w:rPr>
        <w:t xml:space="preserve"> настоящей статьи, не допускаются.</w:t>
      </w:r>
    </w:p>
    <w:p w:rsidR="002A34ED" w:rsidRPr="002A34ED" w:rsidRDefault="002A34ED" w:rsidP="002A34ED">
      <w:pPr>
        <w:spacing w:after="0" w:line="240" w:lineRule="auto"/>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(в ред. Федерального закона от 08.03.2015 N 55-ФЗ)</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xml:space="preserve">7. </w:t>
      </w:r>
      <w:proofErr w:type="gramStart"/>
      <w:r w:rsidRPr="002A34ED">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32" w:history="1">
        <w:r w:rsidRPr="002A34ED">
          <w:rPr>
            <w:rFonts w:ascii="Times New Roman" w:eastAsia="Times New Roman" w:hAnsi="Times New Roman" w:cs="Times New Roman"/>
            <w:sz w:val="24"/>
            <w:szCs w:val="24"/>
            <w:lang w:eastAsia="ru-RU"/>
          </w:rPr>
          <w:t>части 1</w:t>
        </w:r>
      </w:hyperlink>
      <w:r w:rsidRPr="002A34ED">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A34ED">
        <w:rPr>
          <w:rFonts w:ascii="Times New Roman" w:eastAsia="Times New Roman" w:hAnsi="Times New Roman" w:cs="Times New Roman"/>
          <w:sz w:val="24"/>
          <w:szCs w:val="24"/>
          <w:lang w:eastAsia="ru-RU"/>
        </w:rPr>
        <w:t xml:space="preserve"> исполнительной власти.</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27. Обязанности граждан в сфере охраны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b/>
          <w:bCs/>
          <w:sz w:val="24"/>
          <w:szCs w:val="24"/>
          <w:lang w:eastAsia="ru-RU"/>
        </w:rPr>
        <w:t>Статья 28. Общественные объединения по защите прав граждан в сфере охраны здоровья</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 </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A34ED" w:rsidRPr="002A34ED" w:rsidRDefault="002A34ED" w:rsidP="002A34ED">
      <w:pPr>
        <w:spacing w:after="0" w:line="240" w:lineRule="auto"/>
        <w:ind w:firstLine="540"/>
        <w:jc w:val="both"/>
        <w:rPr>
          <w:rFonts w:ascii="Times New Roman" w:eastAsia="Times New Roman" w:hAnsi="Times New Roman" w:cs="Times New Roman"/>
          <w:sz w:val="21"/>
          <w:szCs w:val="21"/>
          <w:lang w:eastAsia="ru-RU"/>
        </w:rPr>
      </w:pPr>
      <w:r w:rsidRPr="002A34ED">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A0340" w:rsidRPr="002A34ED" w:rsidRDefault="003A0340">
      <w:pPr>
        <w:rPr>
          <w:rFonts w:ascii="Times New Roman" w:hAnsi="Times New Roman" w:cs="Times New Roman"/>
        </w:rPr>
      </w:pPr>
    </w:p>
    <w:sectPr w:rsidR="003A0340" w:rsidRPr="002A34ED" w:rsidSect="003A0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34ED"/>
    <w:rsid w:val="00060F4E"/>
    <w:rsid w:val="002A34ED"/>
    <w:rsid w:val="003A0340"/>
    <w:rsid w:val="007955A2"/>
    <w:rsid w:val="007F3BB0"/>
    <w:rsid w:val="008D4657"/>
    <w:rsid w:val="00961518"/>
    <w:rsid w:val="00AC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40"/>
  </w:style>
  <w:style w:type="paragraph" w:styleId="1">
    <w:name w:val="heading 1"/>
    <w:basedOn w:val="a"/>
    <w:link w:val="10"/>
    <w:uiPriority w:val="9"/>
    <w:qFormat/>
    <w:rsid w:val="0006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4ED"/>
    <w:rPr>
      <w:color w:val="0000FF"/>
      <w:u w:val="single"/>
    </w:rPr>
  </w:style>
  <w:style w:type="character" w:customStyle="1" w:styleId="10">
    <w:name w:val="Заголовок 1 Знак"/>
    <w:basedOn w:val="a0"/>
    <w:link w:val="1"/>
    <w:uiPriority w:val="9"/>
    <w:rsid w:val="00060F4E"/>
    <w:rPr>
      <w:rFonts w:ascii="Times New Roman" w:eastAsia="Times New Roman" w:hAnsi="Times New Roman" w:cs="Times New Roman"/>
      <w:b/>
      <w:bCs/>
      <w:kern w:val="36"/>
      <w:sz w:val="48"/>
      <w:szCs w:val="48"/>
      <w:lang w:eastAsia="ru-RU"/>
    </w:rPr>
  </w:style>
  <w:style w:type="character" w:customStyle="1" w:styleId="blk">
    <w:name w:val="blk"/>
    <w:basedOn w:val="a0"/>
    <w:rsid w:val="00060F4E"/>
  </w:style>
  <w:style w:type="character" w:customStyle="1" w:styleId="nobr">
    <w:name w:val="nobr"/>
    <w:basedOn w:val="a0"/>
    <w:rsid w:val="00060F4E"/>
  </w:style>
</w:styles>
</file>

<file path=word/webSettings.xml><?xml version="1.0" encoding="utf-8"?>
<w:webSettings xmlns:r="http://schemas.openxmlformats.org/officeDocument/2006/relationships" xmlns:w="http://schemas.openxmlformats.org/wordprocessingml/2006/main">
  <w:divs>
    <w:div w:id="337392585">
      <w:bodyDiv w:val="1"/>
      <w:marLeft w:val="0"/>
      <w:marRight w:val="0"/>
      <w:marTop w:val="0"/>
      <w:marBottom w:val="0"/>
      <w:divBdr>
        <w:top w:val="none" w:sz="0" w:space="0" w:color="auto"/>
        <w:left w:val="none" w:sz="0" w:space="0" w:color="auto"/>
        <w:bottom w:val="none" w:sz="0" w:space="0" w:color="auto"/>
        <w:right w:val="none" w:sz="0" w:space="0" w:color="auto"/>
      </w:divBdr>
      <w:divsChild>
        <w:div w:id="1817793352">
          <w:marLeft w:val="0"/>
          <w:marRight w:val="0"/>
          <w:marTop w:val="0"/>
          <w:marBottom w:val="0"/>
          <w:divBdr>
            <w:top w:val="none" w:sz="0" w:space="0" w:color="auto"/>
            <w:left w:val="none" w:sz="0" w:space="0" w:color="auto"/>
            <w:bottom w:val="none" w:sz="0" w:space="0" w:color="auto"/>
            <w:right w:val="none" w:sz="0" w:space="0" w:color="auto"/>
          </w:divBdr>
          <w:divsChild>
            <w:div w:id="72775400">
              <w:marLeft w:val="0"/>
              <w:marRight w:val="0"/>
              <w:marTop w:val="120"/>
              <w:marBottom w:val="0"/>
              <w:divBdr>
                <w:top w:val="none" w:sz="0" w:space="0" w:color="auto"/>
                <w:left w:val="none" w:sz="0" w:space="0" w:color="auto"/>
                <w:bottom w:val="none" w:sz="0" w:space="0" w:color="auto"/>
                <w:right w:val="none" w:sz="0" w:space="0" w:color="auto"/>
              </w:divBdr>
            </w:div>
            <w:div w:id="1341005541">
              <w:marLeft w:val="0"/>
              <w:marRight w:val="0"/>
              <w:marTop w:val="120"/>
              <w:marBottom w:val="0"/>
              <w:divBdr>
                <w:top w:val="none" w:sz="0" w:space="0" w:color="auto"/>
                <w:left w:val="none" w:sz="0" w:space="0" w:color="auto"/>
                <w:bottom w:val="none" w:sz="0" w:space="0" w:color="auto"/>
                <w:right w:val="none" w:sz="0" w:space="0" w:color="auto"/>
              </w:divBdr>
            </w:div>
            <w:div w:id="1490824920">
              <w:marLeft w:val="0"/>
              <w:marRight w:val="0"/>
              <w:marTop w:val="120"/>
              <w:marBottom w:val="0"/>
              <w:divBdr>
                <w:top w:val="none" w:sz="0" w:space="0" w:color="auto"/>
                <w:left w:val="none" w:sz="0" w:space="0" w:color="auto"/>
                <w:bottom w:val="none" w:sz="0" w:space="0" w:color="auto"/>
                <w:right w:val="none" w:sz="0" w:space="0" w:color="auto"/>
              </w:divBdr>
            </w:div>
            <w:div w:id="821655450">
              <w:marLeft w:val="0"/>
              <w:marRight w:val="0"/>
              <w:marTop w:val="120"/>
              <w:marBottom w:val="0"/>
              <w:divBdr>
                <w:top w:val="none" w:sz="0" w:space="0" w:color="auto"/>
                <w:left w:val="none" w:sz="0" w:space="0" w:color="auto"/>
                <w:bottom w:val="none" w:sz="0" w:space="0" w:color="auto"/>
                <w:right w:val="none" w:sz="0" w:space="0" w:color="auto"/>
              </w:divBdr>
            </w:div>
            <w:div w:id="21235024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899171579">
      <w:bodyDiv w:val="1"/>
      <w:marLeft w:val="0"/>
      <w:marRight w:val="0"/>
      <w:marTop w:val="0"/>
      <w:marBottom w:val="0"/>
      <w:divBdr>
        <w:top w:val="none" w:sz="0" w:space="0" w:color="auto"/>
        <w:left w:val="none" w:sz="0" w:space="0" w:color="auto"/>
        <w:bottom w:val="none" w:sz="0" w:space="0" w:color="auto"/>
        <w:right w:val="none" w:sz="0" w:space="0" w:color="auto"/>
      </w:divBdr>
      <w:divsChild>
        <w:div w:id="906382565">
          <w:marLeft w:val="0"/>
          <w:marRight w:val="0"/>
          <w:marTop w:val="121"/>
          <w:marBottom w:val="0"/>
          <w:divBdr>
            <w:top w:val="none" w:sz="0" w:space="0" w:color="auto"/>
            <w:left w:val="none" w:sz="0" w:space="0" w:color="auto"/>
            <w:bottom w:val="none" w:sz="0" w:space="0" w:color="auto"/>
            <w:right w:val="none" w:sz="0" w:space="0" w:color="auto"/>
          </w:divBdr>
        </w:div>
        <w:div w:id="437141523">
          <w:marLeft w:val="0"/>
          <w:marRight w:val="0"/>
          <w:marTop w:val="0"/>
          <w:marBottom w:val="0"/>
          <w:divBdr>
            <w:top w:val="none" w:sz="0" w:space="0" w:color="auto"/>
            <w:left w:val="none" w:sz="0" w:space="0" w:color="auto"/>
            <w:bottom w:val="none" w:sz="0" w:space="0" w:color="auto"/>
            <w:right w:val="none" w:sz="0" w:space="0" w:color="auto"/>
          </w:divBdr>
        </w:div>
        <w:div w:id="1053235803">
          <w:marLeft w:val="0"/>
          <w:marRight w:val="0"/>
          <w:marTop w:val="121"/>
          <w:marBottom w:val="0"/>
          <w:divBdr>
            <w:top w:val="none" w:sz="0" w:space="0" w:color="auto"/>
            <w:left w:val="none" w:sz="0" w:space="0" w:color="auto"/>
            <w:bottom w:val="none" w:sz="0" w:space="0" w:color="auto"/>
            <w:right w:val="none" w:sz="0" w:space="0" w:color="auto"/>
          </w:divBdr>
        </w:div>
        <w:div w:id="1470392237">
          <w:marLeft w:val="0"/>
          <w:marRight w:val="0"/>
          <w:marTop w:val="120"/>
          <w:marBottom w:val="96"/>
          <w:divBdr>
            <w:top w:val="none" w:sz="0" w:space="0" w:color="auto"/>
            <w:left w:val="none" w:sz="0" w:space="0" w:color="auto"/>
            <w:bottom w:val="none" w:sz="0" w:space="0" w:color="auto"/>
            <w:right w:val="none" w:sz="0" w:space="0" w:color="auto"/>
          </w:divBdr>
          <w:divsChild>
            <w:div w:id="324284727">
              <w:marLeft w:val="0"/>
              <w:marRight w:val="0"/>
              <w:marTop w:val="0"/>
              <w:marBottom w:val="0"/>
              <w:divBdr>
                <w:top w:val="none" w:sz="0" w:space="0" w:color="auto"/>
                <w:left w:val="none" w:sz="0" w:space="0" w:color="auto"/>
                <w:bottom w:val="none" w:sz="0" w:space="0" w:color="auto"/>
                <w:right w:val="none" w:sz="0" w:space="0" w:color="auto"/>
              </w:divBdr>
            </w:div>
            <w:div w:id="324282580">
              <w:marLeft w:val="0"/>
              <w:marRight w:val="0"/>
              <w:marTop w:val="0"/>
              <w:marBottom w:val="0"/>
              <w:divBdr>
                <w:top w:val="none" w:sz="0" w:space="0" w:color="auto"/>
                <w:left w:val="none" w:sz="0" w:space="0" w:color="auto"/>
                <w:bottom w:val="none" w:sz="0" w:space="0" w:color="auto"/>
                <w:right w:val="none" w:sz="0" w:space="0" w:color="auto"/>
              </w:divBdr>
            </w:div>
          </w:divsChild>
        </w:div>
        <w:div w:id="67391067">
          <w:marLeft w:val="0"/>
          <w:marRight w:val="0"/>
          <w:marTop w:val="121"/>
          <w:marBottom w:val="0"/>
          <w:divBdr>
            <w:top w:val="none" w:sz="0" w:space="0" w:color="auto"/>
            <w:left w:val="none" w:sz="0" w:space="0" w:color="auto"/>
            <w:bottom w:val="none" w:sz="0" w:space="0" w:color="auto"/>
            <w:right w:val="none" w:sz="0" w:space="0" w:color="auto"/>
          </w:divBdr>
        </w:div>
        <w:div w:id="159391653">
          <w:marLeft w:val="0"/>
          <w:marRight w:val="0"/>
          <w:marTop w:val="121"/>
          <w:marBottom w:val="0"/>
          <w:divBdr>
            <w:top w:val="none" w:sz="0" w:space="0" w:color="auto"/>
            <w:left w:val="none" w:sz="0" w:space="0" w:color="auto"/>
            <w:bottom w:val="none" w:sz="0" w:space="0" w:color="auto"/>
            <w:right w:val="none" w:sz="0" w:space="0" w:color="auto"/>
          </w:divBdr>
        </w:div>
        <w:div w:id="94982640">
          <w:marLeft w:val="0"/>
          <w:marRight w:val="0"/>
          <w:marTop w:val="121"/>
          <w:marBottom w:val="0"/>
          <w:divBdr>
            <w:top w:val="none" w:sz="0" w:space="0" w:color="auto"/>
            <w:left w:val="none" w:sz="0" w:space="0" w:color="auto"/>
            <w:bottom w:val="none" w:sz="0" w:space="0" w:color="auto"/>
            <w:right w:val="none" w:sz="0" w:space="0" w:color="auto"/>
          </w:divBdr>
        </w:div>
        <w:div w:id="310212817">
          <w:marLeft w:val="0"/>
          <w:marRight w:val="0"/>
          <w:marTop w:val="121"/>
          <w:marBottom w:val="0"/>
          <w:divBdr>
            <w:top w:val="none" w:sz="0" w:space="0" w:color="auto"/>
            <w:left w:val="none" w:sz="0" w:space="0" w:color="auto"/>
            <w:bottom w:val="none" w:sz="0" w:space="0" w:color="auto"/>
            <w:right w:val="none" w:sz="0" w:space="0" w:color="auto"/>
          </w:divBdr>
        </w:div>
        <w:div w:id="203980186">
          <w:marLeft w:val="0"/>
          <w:marRight w:val="0"/>
          <w:marTop w:val="121"/>
          <w:marBottom w:val="0"/>
          <w:divBdr>
            <w:top w:val="none" w:sz="0" w:space="0" w:color="auto"/>
            <w:left w:val="none" w:sz="0" w:space="0" w:color="auto"/>
            <w:bottom w:val="none" w:sz="0" w:space="0" w:color="auto"/>
            <w:right w:val="none" w:sz="0" w:space="0" w:color="auto"/>
          </w:divBdr>
        </w:div>
        <w:div w:id="401417772">
          <w:marLeft w:val="0"/>
          <w:marRight w:val="0"/>
          <w:marTop w:val="121"/>
          <w:marBottom w:val="0"/>
          <w:divBdr>
            <w:top w:val="none" w:sz="0" w:space="0" w:color="auto"/>
            <w:left w:val="none" w:sz="0" w:space="0" w:color="auto"/>
            <w:bottom w:val="none" w:sz="0" w:space="0" w:color="auto"/>
            <w:right w:val="none" w:sz="0" w:space="0" w:color="auto"/>
          </w:divBdr>
        </w:div>
        <w:div w:id="1730882022">
          <w:marLeft w:val="0"/>
          <w:marRight w:val="0"/>
          <w:marTop w:val="121"/>
          <w:marBottom w:val="0"/>
          <w:divBdr>
            <w:top w:val="none" w:sz="0" w:space="0" w:color="auto"/>
            <w:left w:val="none" w:sz="0" w:space="0" w:color="auto"/>
            <w:bottom w:val="none" w:sz="0" w:space="0" w:color="auto"/>
            <w:right w:val="none" w:sz="0" w:space="0" w:color="auto"/>
          </w:divBdr>
        </w:div>
        <w:div w:id="2018917368">
          <w:marLeft w:val="0"/>
          <w:marRight w:val="0"/>
          <w:marTop w:val="121"/>
          <w:marBottom w:val="0"/>
          <w:divBdr>
            <w:top w:val="none" w:sz="0" w:space="0" w:color="auto"/>
            <w:left w:val="none" w:sz="0" w:space="0" w:color="auto"/>
            <w:bottom w:val="none" w:sz="0" w:space="0" w:color="auto"/>
            <w:right w:val="none" w:sz="0" w:space="0" w:color="auto"/>
          </w:divBdr>
        </w:div>
        <w:div w:id="895169094">
          <w:marLeft w:val="0"/>
          <w:marRight w:val="0"/>
          <w:marTop w:val="121"/>
          <w:marBottom w:val="0"/>
          <w:divBdr>
            <w:top w:val="none" w:sz="0" w:space="0" w:color="auto"/>
            <w:left w:val="none" w:sz="0" w:space="0" w:color="auto"/>
            <w:bottom w:val="none" w:sz="0" w:space="0" w:color="auto"/>
            <w:right w:val="none" w:sz="0" w:space="0" w:color="auto"/>
          </w:divBdr>
        </w:div>
        <w:div w:id="955988380">
          <w:marLeft w:val="0"/>
          <w:marRight w:val="0"/>
          <w:marTop w:val="121"/>
          <w:marBottom w:val="0"/>
          <w:divBdr>
            <w:top w:val="none" w:sz="0" w:space="0" w:color="auto"/>
            <w:left w:val="none" w:sz="0" w:space="0" w:color="auto"/>
            <w:bottom w:val="none" w:sz="0" w:space="0" w:color="auto"/>
            <w:right w:val="none" w:sz="0" w:space="0" w:color="auto"/>
          </w:divBdr>
        </w:div>
        <w:div w:id="574164741">
          <w:marLeft w:val="0"/>
          <w:marRight w:val="0"/>
          <w:marTop w:val="121"/>
          <w:marBottom w:val="0"/>
          <w:divBdr>
            <w:top w:val="none" w:sz="0" w:space="0" w:color="auto"/>
            <w:left w:val="none" w:sz="0" w:space="0" w:color="auto"/>
            <w:bottom w:val="none" w:sz="0" w:space="0" w:color="auto"/>
            <w:right w:val="none" w:sz="0" w:space="0" w:color="auto"/>
          </w:divBdr>
        </w:div>
        <w:div w:id="1191068386">
          <w:marLeft w:val="0"/>
          <w:marRight w:val="0"/>
          <w:marTop w:val="121"/>
          <w:marBottom w:val="0"/>
          <w:divBdr>
            <w:top w:val="none" w:sz="0" w:space="0" w:color="auto"/>
            <w:left w:val="none" w:sz="0" w:space="0" w:color="auto"/>
            <w:bottom w:val="none" w:sz="0" w:space="0" w:color="auto"/>
            <w:right w:val="none" w:sz="0" w:space="0" w:color="auto"/>
          </w:divBdr>
        </w:div>
        <w:div w:id="2089424498">
          <w:marLeft w:val="0"/>
          <w:marRight w:val="0"/>
          <w:marTop w:val="121"/>
          <w:marBottom w:val="0"/>
          <w:divBdr>
            <w:top w:val="none" w:sz="0" w:space="0" w:color="auto"/>
            <w:left w:val="none" w:sz="0" w:space="0" w:color="auto"/>
            <w:bottom w:val="none" w:sz="0" w:space="0" w:color="auto"/>
            <w:right w:val="none" w:sz="0" w:space="0" w:color="auto"/>
          </w:divBdr>
        </w:div>
        <w:div w:id="528497379">
          <w:marLeft w:val="0"/>
          <w:marRight w:val="0"/>
          <w:marTop w:val="121"/>
          <w:marBottom w:val="0"/>
          <w:divBdr>
            <w:top w:val="none" w:sz="0" w:space="0" w:color="auto"/>
            <w:left w:val="none" w:sz="0" w:space="0" w:color="auto"/>
            <w:bottom w:val="none" w:sz="0" w:space="0" w:color="auto"/>
            <w:right w:val="none" w:sz="0" w:space="0" w:color="auto"/>
          </w:divBdr>
        </w:div>
        <w:div w:id="712462570">
          <w:marLeft w:val="0"/>
          <w:marRight w:val="0"/>
          <w:marTop w:val="121"/>
          <w:marBottom w:val="0"/>
          <w:divBdr>
            <w:top w:val="none" w:sz="0" w:space="0" w:color="auto"/>
            <w:left w:val="none" w:sz="0" w:space="0" w:color="auto"/>
            <w:bottom w:val="none" w:sz="0" w:space="0" w:color="auto"/>
            <w:right w:val="none" w:sz="0" w:space="0" w:color="auto"/>
          </w:divBdr>
        </w:div>
        <w:div w:id="1269001943">
          <w:marLeft w:val="0"/>
          <w:marRight w:val="0"/>
          <w:marTop w:val="121"/>
          <w:marBottom w:val="0"/>
          <w:divBdr>
            <w:top w:val="none" w:sz="0" w:space="0" w:color="auto"/>
            <w:left w:val="none" w:sz="0" w:space="0" w:color="auto"/>
            <w:bottom w:val="none" w:sz="0" w:space="0" w:color="auto"/>
            <w:right w:val="none" w:sz="0" w:space="0" w:color="auto"/>
          </w:divBdr>
        </w:div>
        <w:div w:id="1267890006">
          <w:marLeft w:val="0"/>
          <w:marRight w:val="0"/>
          <w:marTop w:val="121"/>
          <w:marBottom w:val="0"/>
          <w:divBdr>
            <w:top w:val="none" w:sz="0" w:space="0" w:color="auto"/>
            <w:left w:val="none" w:sz="0" w:space="0" w:color="auto"/>
            <w:bottom w:val="none" w:sz="0" w:space="0" w:color="auto"/>
            <w:right w:val="none" w:sz="0" w:space="0" w:color="auto"/>
          </w:divBdr>
        </w:div>
        <w:div w:id="1274903895">
          <w:marLeft w:val="0"/>
          <w:marRight w:val="0"/>
          <w:marTop w:val="121"/>
          <w:marBottom w:val="0"/>
          <w:divBdr>
            <w:top w:val="none" w:sz="0" w:space="0" w:color="auto"/>
            <w:left w:val="none" w:sz="0" w:space="0" w:color="auto"/>
            <w:bottom w:val="none" w:sz="0" w:space="0" w:color="auto"/>
            <w:right w:val="none" w:sz="0" w:space="0" w:color="auto"/>
          </w:divBdr>
        </w:div>
        <w:div w:id="739251166">
          <w:marLeft w:val="0"/>
          <w:marRight w:val="0"/>
          <w:marTop w:val="121"/>
          <w:marBottom w:val="0"/>
          <w:divBdr>
            <w:top w:val="none" w:sz="0" w:space="0" w:color="auto"/>
            <w:left w:val="none" w:sz="0" w:space="0" w:color="auto"/>
            <w:bottom w:val="none" w:sz="0" w:space="0" w:color="auto"/>
            <w:right w:val="none" w:sz="0" w:space="0" w:color="auto"/>
          </w:divBdr>
        </w:div>
        <w:div w:id="900365284">
          <w:marLeft w:val="0"/>
          <w:marRight w:val="0"/>
          <w:marTop w:val="121"/>
          <w:marBottom w:val="0"/>
          <w:divBdr>
            <w:top w:val="none" w:sz="0" w:space="0" w:color="auto"/>
            <w:left w:val="none" w:sz="0" w:space="0" w:color="auto"/>
            <w:bottom w:val="none" w:sz="0" w:space="0" w:color="auto"/>
            <w:right w:val="none" w:sz="0" w:space="0" w:color="auto"/>
          </w:divBdr>
        </w:div>
        <w:div w:id="193155911">
          <w:marLeft w:val="0"/>
          <w:marRight w:val="0"/>
          <w:marTop w:val="121"/>
          <w:marBottom w:val="0"/>
          <w:divBdr>
            <w:top w:val="none" w:sz="0" w:space="0" w:color="auto"/>
            <w:left w:val="none" w:sz="0" w:space="0" w:color="auto"/>
            <w:bottom w:val="none" w:sz="0" w:space="0" w:color="auto"/>
            <w:right w:val="none" w:sz="0" w:space="0" w:color="auto"/>
          </w:divBdr>
        </w:div>
        <w:div w:id="2035226187">
          <w:marLeft w:val="0"/>
          <w:marRight w:val="0"/>
          <w:marTop w:val="121"/>
          <w:marBottom w:val="0"/>
          <w:divBdr>
            <w:top w:val="none" w:sz="0" w:space="0" w:color="auto"/>
            <w:left w:val="none" w:sz="0" w:space="0" w:color="auto"/>
            <w:bottom w:val="none" w:sz="0" w:space="0" w:color="auto"/>
            <w:right w:val="none" w:sz="0" w:space="0" w:color="auto"/>
          </w:divBdr>
        </w:div>
        <w:div w:id="1424760027">
          <w:marLeft w:val="0"/>
          <w:marRight w:val="0"/>
          <w:marTop w:val="0"/>
          <w:marBottom w:val="0"/>
          <w:divBdr>
            <w:top w:val="none" w:sz="0" w:space="0" w:color="auto"/>
            <w:left w:val="none" w:sz="0" w:space="0" w:color="auto"/>
            <w:bottom w:val="none" w:sz="0" w:space="0" w:color="auto"/>
            <w:right w:val="none" w:sz="0" w:space="0" w:color="auto"/>
          </w:divBdr>
        </w:div>
        <w:div w:id="72048313">
          <w:marLeft w:val="0"/>
          <w:marRight w:val="0"/>
          <w:marTop w:val="121"/>
          <w:marBottom w:val="0"/>
          <w:divBdr>
            <w:top w:val="none" w:sz="0" w:space="0" w:color="auto"/>
            <w:left w:val="none" w:sz="0" w:space="0" w:color="auto"/>
            <w:bottom w:val="none" w:sz="0" w:space="0" w:color="auto"/>
            <w:right w:val="none" w:sz="0" w:space="0" w:color="auto"/>
          </w:divBdr>
        </w:div>
        <w:div w:id="23025409">
          <w:marLeft w:val="0"/>
          <w:marRight w:val="0"/>
          <w:marTop w:val="0"/>
          <w:marBottom w:val="0"/>
          <w:divBdr>
            <w:top w:val="none" w:sz="0" w:space="0" w:color="auto"/>
            <w:left w:val="none" w:sz="0" w:space="0" w:color="auto"/>
            <w:bottom w:val="none" w:sz="0" w:space="0" w:color="auto"/>
            <w:right w:val="none" w:sz="0" w:space="0" w:color="auto"/>
          </w:divBdr>
        </w:div>
        <w:div w:id="1727945799">
          <w:marLeft w:val="0"/>
          <w:marRight w:val="0"/>
          <w:marTop w:val="121"/>
          <w:marBottom w:val="0"/>
          <w:divBdr>
            <w:top w:val="none" w:sz="0" w:space="0" w:color="auto"/>
            <w:left w:val="none" w:sz="0" w:space="0" w:color="auto"/>
            <w:bottom w:val="none" w:sz="0" w:space="0" w:color="auto"/>
            <w:right w:val="none" w:sz="0" w:space="0" w:color="auto"/>
          </w:divBdr>
        </w:div>
        <w:div w:id="776560234">
          <w:marLeft w:val="0"/>
          <w:marRight w:val="0"/>
          <w:marTop w:val="121"/>
          <w:marBottom w:val="0"/>
          <w:divBdr>
            <w:top w:val="none" w:sz="0" w:space="0" w:color="auto"/>
            <w:left w:val="none" w:sz="0" w:space="0" w:color="auto"/>
            <w:bottom w:val="none" w:sz="0" w:space="0" w:color="auto"/>
            <w:right w:val="none" w:sz="0" w:space="0" w:color="auto"/>
          </w:divBdr>
        </w:div>
        <w:div w:id="492525099">
          <w:marLeft w:val="0"/>
          <w:marRight w:val="0"/>
          <w:marTop w:val="121"/>
          <w:marBottom w:val="0"/>
          <w:divBdr>
            <w:top w:val="none" w:sz="0" w:space="0" w:color="auto"/>
            <w:left w:val="none" w:sz="0" w:space="0" w:color="auto"/>
            <w:bottom w:val="none" w:sz="0" w:space="0" w:color="auto"/>
            <w:right w:val="none" w:sz="0" w:space="0" w:color="auto"/>
          </w:divBdr>
        </w:div>
        <w:div w:id="1053819811">
          <w:marLeft w:val="0"/>
          <w:marRight w:val="0"/>
          <w:marTop w:val="121"/>
          <w:marBottom w:val="0"/>
          <w:divBdr>
            <w:top w:val="none" w:sz="0" w:space="0" w:color="auto"/>
            <w:left w:val="none" w:sz="0" w:space="0" w:color="auto"/>
            <w:bottom w:val="none" w:sz="0" w:space="0" w:color="auto"/>
            <w:right w:val="none" w:sz="0" w:space="0" w:color="auto"/>
          </w:divBdr>
        </w:div>
        <w:div w:id="449907901">
          <w:marLeft w:val="0"/>
          <w:marRight w:val="0"/>
          <w:marTop w:val="121"/>
          <w:marBottom w:val="0"/>
          <w:divBdr>
            <w:top w:val="none" w:sz="0" w:space="0" w:color="auto"/>
            <w:left w:val="none" w:sz="0" w:space="0" w:color="auto"/>
            <w:bottom w:val="none" w:sz="0" w:space="0" w:color="auto"/>
            <w:right w:val="none" w:sz="0" w:space="0" w:color="auto"/>
          </w:divBdr>
        </w:div>
        <w:div w:id="1132139732">
          <w:marLeft w:val="0"/>
          <w:marRight w:val="0"/>
          <w:marTop w:val="121"/>
          <w:marBottom w:val="0"/>
          <w:divBdr>
            <w:top w:val="none" w:sz="0" w:space="0" w:color="auto"/>
            <w:left w:val="none" w:sz="0" w:space="0" w:color="auto"/>
            <w:bottom w:val="none" w:sz="0" w:space="0" w:color="auto"/>
            <w:right w:val="none" w:sz="0" w:space="0" w:color="auto"/>
          </w:divBdr>
        </w:div>
        <w:div w:id="191109683">
          <w:marLeft w:val="0"/>
          <w:marRight w:val="0"/>
          <w:marTop w:val="121"/>
          <w:marBottom w:val="0"/>
          <w:divBdr>
            <w:top w:val="none" w:sz="0" w:space="0" w:color="auto"/>
            <w:left w:val="none" w:sz="0" w:space="0" w:color="auto"/>
            <w:bottom w:val="none" w:sz="0" w:space="0" w:color="auto"/>
            <w:right w:val="none" w:sz="0" w:space="0" w:color="auto"/>
          </w:divBdr>
        </w:div>
        <w:div w:id="463931088">
          <w:marLeft w:val="0"/>
          <w:marRight w:val="0"/>
          <w:marTop w:val="121"/>
          <w:marBottom w:val="0"/>
          <w:divBdr>
            <w:top w:val="none" w:sz="0" w:space="0" w:color="auto"/>
            <w:left w:val="none" w:sz="0" w:space="0" w:color="auto"/>
            <w:bottom w:val="none" w:sz="0" w:space="0" w:color="auto"/>
            <w:right w:val="none" w:sz="0" w:space="0" w:color="auto"/>
          </w:divBdr>
        </w:div>
        <w:div w:id="1477337737">
          <w:marLeft w:val="0"/>
          <w:marRight w:val="0"/>
          <w:marTop w:val="0"/>
          <w:marBottom w:val="0"/>
          <w:divBdr>
            <w:top w:val="none" w:sz="0" w:space="0" w:color="auto"/>
            <w:left w:val="none" w:sz="0" w:space="0" w:color="auto"/>
            <w:bottom w:val="none" w:sz="0" w:space="0" w:color="auto"/>
            <w:right w:val="none" w:sz="0" w:space="0" w:color="auto"/>
          </w:divBdr>
        </w:div>
        <w:div w:id="1208377051">
          <w:marLeft w:val="0"/>
          <w:marRight w:val="0"/>
          <w:marTop w:val="121"/>
          <w:marBottom w:val="0"/>
          <w:divBdr>
            <w:top w:val="none" w:sz="0" w:space="0" w:color="auto"/>
            <w:left w:val="none" w:sz="0" w:space="0" w:color="auto"/>
            <w:bottom w:val="none" w:sz="0" w:space="0" w:color="auto"/>
            <w:right w:val="none" w:sz="0" w:space="0" w:color="auto"/>
          </w:divBdr>
        </w:div>
        <w:div w:id="421999257">
          <w:marLeft w:val="0"/>
          <w:marRight w:val="0"/>
          <w:marTop w:val="121"/>
          <w:marBottom w:val="0"/>
          <w:divBdr>
            <w:top w:val="none" w:sz="0" w:space="0" w:color="auto"/>
            <w:left w:val="none" w:sz="0" w:space="0" w:color="auto"/>
            <w:bottom w:val="none" w:sz="0" w:space="0" w:color="auto"/>
            <w:right w:val="none" w:sz="0" w:space="0" w:color="auto"/>
          </w:divBdr>
        </w:div>
        <w:div w:id="552816373">
          <w:marLeft w:val="0"/>
          <w:marRight w:val="0"/>
          <w:marTop w:val="121"/>
          <w:marBottom w:val="0"/>
          <w:divBdr>
            <w:top w:val="none" w:sz="0" w:space="0" w:color="auto"/>
            <w:left w:val="none" w:sz="0" w:space="0" w:color="auto"/>
            <w:bottom w:val="none" w:sz="0" w:space="0" w:color="auto"/>
            <w:right w:val="none" w:sz="0" w:space="0" w:color="auto"/>
          </w:divBdr>
        </w:div>
        <w:div w:id="637104288">
          <w:marLeft w:val="0"/>
          <w:marRight w:val="0"/>
          <w:marTop w:val="121"/>
          <w:marBottom w:val="0"/>
          <w:divBdr>
            <w:top w:val="none" w:sz="0" w:space="0" w:color="auto"/>
            <w:left w:val="none" w:sz="0" w:space="0" w:color="auto"/>
            <w:bottom w:val="none" w:sz="0" w:space="0" w:color="auto"/>
            <w:right w:val="none" w:sz="0" w:space="0" w:color="auto"/>
          </w:divBdr>
        </w:div>
        <w:div w:id="1185171852">
          <w:marLeft w:val="0"/>
          <w:marRight w:val="0"/>
          <w:marTop w:val="121"/>
          <w:marBottom w:val="0"/>
          <w:divBdr>
            <w:top w:val="none" w:sz="0" w:space="0" w:color="auto"/>
            <w:left w:val="none" w:sz="0" w:space="0" w:color="auto"/>
            <w:bottom w:val="none" w:sz="0" w:space="0" w:color="auto"/>
            <w:right w:val="none" w:sz="0" w:space="0" w:color="auto"/>
          </w:divBdr>
        </w:div>
        <w:div w:id="753473550">
          <w:marLeft w:val="0"/>
          <w:marRight w:val="0"/>
          <w:marTop w:val="121"/>
          <w:marBottom w:val="0"/>
          <w:divBdr>
            <w:top w:val="none" w:sz="0" w:space="0" w:color="auto"/>
            <w:left w:val="none" w:sz="0" w:space="0" w:color="auto"/>
            <w:bottom w:val="none" w:sz="0" w:space="0" w:color="auto"/>
            <w:right w:val="none" w:sz="0" w:space="0" w:color="auto"/>
          </w:divBdr>
        </w:div>
        <w:div w:id="1714766312">
          <w:marLeft w:val="0"/>
          <w:marRight w:val="0"/>
          <w:marTop w:val="121"/>
          <w:marBottom w:val="0"/>
          <w:divBdr>
            <w:top w:val="none" w:sz="0" w:space="0" w:color="auto"/>
            <w:left w:val="none" w:sz="0" w:space="0" w:color="auto"/>
            <w:bottom w:val="none" w:sz="0" w:space="0" w:color="auto"/>
            <w:right w:val="none" w:sz="0" w:space="0" w:color="auto"/>
          </w:divBdr>
        </w:div>
        <w:div w:id="110322707">
          <w:marLeft w:val="0"/>
          <w:marRight w:val="0"/>
          <w:marTop w:val="121"/>
          <w:marBottom w:val="0"/>
          <w:divBdr>
            <w:top w:val="none" w:sz="0" w:space="0" w:color="auto"/>
            <w:left w:val="none" w:sz="0" w:space="0" w:color="auto"/>
            <w:bottom w:val="none" w:sz="0" w:space="0" w:color="auto"/>
            <w:right w:val="none" w:sz="0" w:space="0" w:color="auto"/>
          </w:divBdr>
        </w:div>
        <w:div w:id="1397237310">
          <w:marLeft w:val="0"/>
          <w:marRight w:val="0"/>
          <w:marTop w:val="121"/>
          <w:marBottom w:val="0"/>
          <w:divBdr>
            <w:top w:val="none" w:sz="0" w:space="0" w:color="auto"/>
            <w:left w:val="none" w:sz="0" w:space="0" w:color="auto"/>
            <w:bottom w:val="none" w:sz="0" w:space="0" w:color="auto"/>
            <w:right w:val="none" w:sz="0" w:space="0" w:color="auto"/>
          </w:divBdr>
        </w:div>
        <w:div w:id="820271941">
          <w:marLeft w:val="0"/>
          <w:marRight w:val="0"/>
          <w:marTop w:val="121"/>
          <w:marBottom w:val="0"/>
          <w:divBdr>
            <w:top w:val="none" w:sz="0" w:space="0" w:color="auto"/>
            <w:left w:val="none" w:sz="0" w:space="0" w:color="auto"/>
            <w:bottom w:val="none" w:sz="0" w:space="0" w:color="auto"/>
            <w:right w:val="none" w:sz="0" w:space="0" w:color="auto"/>
          </w:divBdr>
        </w:div>
        <w:div w:id="221063463">
          <w:marLeft w:val="0"/>
          <w:marRight w:val="0"/>
          <w:marTop w:val="121"/>
          <w:marBottom w:val="0"/>
          <w:divBdr>
            <w:top w:val="none" w:sz="0" w:space="0" w:color="auto"/>
            <w:left w:val="none" w:sz="0" w:space="0" w:color="auto"/>
            <w:bottom w:val="none" w:sz="0" w:space="0" w:color="auto"/>
            <w:right w:val="none" w:sz="0" w:space="0" w:color="auto"/>
          </w:divBdr>
        </w:div>
        <w:div w:id="1361979024">
          <w:marLeft w:val="0"/>
          <w:marRight w:val="0"/>
          <w:marTop w:val="121"/>
          <w:marBottom w:val="0"/>
          <w:divBdr>
            <w:top w:val="none" w:sz="0" w:space="0" w:color="auto"/>
            <w:left w:val="none" w:sz="0" w:space="0" w:color="auto"/>
            <w:bottom w:val="none" w:sz="0" w:space="0" w:color="auto"/>
            <w:right w:val="none" w:sz="0" w:space="0" w:color="auto"/>
          </w:divBdr>
        </w:div>
        <w:div w:id="1704790009">
          <w:marLeft w:val="0"/>
          <w:marRight w:val="0"/>
          <w:marTop w:val="0"/>
          <w:marBottom w:val="0"/>
          <w:divBdr>
            <w:top w:val="none" w:sz="0" w:space="0" w:color="auto"/>
            <w:left w:val="none" w:sz="0" w:space="0" w:color="auto"/>
            <w:bottom w:val="none" w:sz="0" w:space="0" w:color="auto"/>
            <w:right w:val="none" w:sz="0" w:space="0" w:color="auto"/>
          </w:divBdr>
        </w:div>
        <w:div w:id="1447651511">
          <w:marLeft w:val="0"/>
          <w:marRight w:val="0"/>
          <w:marTop w:val="121"/>
          <w:marBottom w:val="0"/>
          <w:divBdr>
            <w:top w:val="none" w:sz="0" w:space="0" w:color="auto"/>
            <w:left w:val="none" w:sz="0" w:space="0" w:color="auto"/>
            <w:bottom w:val="none" w:sz="0" w:space="0" w:color="auto"/>
            <w:right w:val="none" w:sz="0" w:space="0" w:color="auto"/>
          </w:divBdr>
        </w:div>
        <w:div w:id="1702391446">
          <w:marLeft w:val="0"/>
          <w:marRight w:val="0"/>
          <w:marTop w:val="121"/>
          <w:marBottom w:val="0"/>
          <w:divBdr>
            <w:top w:val="none" w:sz="0" w:space="0" w:color="auto"/>
            <w:left w:val="none" w:sz="0" w:space="0" w:color="auto"/>
            <w:bottom w:val="none" w:sz="0" w:space="0" w:color="auto"/>
            <w:right w:val="none" w:sz="0" w:space="0" w:color="auto"/>
          </w:divBdr>
        </w:div>
        <w:div w:id="223373207">
          <w:marLeft w:val="0"/>
          <w:marRight w:val="0"/>
          <w:marTop w:val="121"/>
          <w:marBottom w:val="0"/>
          <w:divBdr>
            <w:top w:val="none" w:sz="0" w:space="0" w:color="auto"/>
            <w:left w:val="none" w:sz="0" w:space="0" w:color="auto"/>
            <w:bottom w:val="none" w:sz="0" w:space="0" w:color="auto"/>
            <w:right w:val="none" w:sz="0" w:space="0" w:color="auto"/>
          </w:divBdr>
        </w:div>
        <w:div w:id="557086164">
          <w:marLeft w:val="0"/>
          <w:marRight w:val="0"/>
          <w:marTop w:val="0"/>
          <w:marBottom w:val="0"/>
          <w:divBdr>
            <w:top w:val="none" w:sz="0" w:space="0" w:color="auto"/>
            <w:left w:val="none" w:sz="0" w:space="0" w:color="auto"/>
            <w:bottom w:val="none" w:sz="0" w:space="0" w:color="auto"/>
            <w:right w:val="none" w:sz="0" w:space="0" w:color="auto"/>
          </w:divBdr>
        </w:div>
        <w:div w:id="1848059413">
          <w:marLeft w:val="0"/>
          <w:marRight w:val="0"/>
          <w:marTop w:val="121"/>
          <w:marBottom w:val="0"/>
          <w:divBdr>
            <w:top w:val="none" w:sz="0" w:space="0" w:color="auto"/>
            <w:left w:val="none" w:sz="0" w:space="0" w:color="auto"/>
            <w:bottom w:val="none" w:sz="0" w:space="0" w:color="auto"/>
            <w:right w:val="none" w:sz="0" w:space="0" w:color="auto"/>
          </w:divBdr>
        </w:div>
        <w:div w:id="352616322">
          <w:marLeft w:val="0"/>
          <w:marRight w:val="0"/>
          <w:marTop w:val="0"/>
          <w:marBottom w:val="0"/>
          <w:divBdr>
            <w:top w:val="none" w:sz="0" w:space="0" w:color="auto"/>
            <w:left w:val="none" w:sz="0" w:space="0" w:color="auto"/>
            <w:bottom w:val="none" w:sz="0" w:space="0" w:color="auto"/>
            <w:right w:val="none" w:sz="0" w:space="0" w:color="auto"/>
          </w:divBdr>
        </w:div>
        <w:div w:id="1063025341">
          <w:marLeft w:val="0"/>
          <w:marRight w:val="0"/>
          <w:marTop w:val="121"/>
          <w:marBottom w:val="0"/>
          <w:divBdr>
            <w:top w:val="none" w:sz="0" w:space="0" w:color="auto"/>
            <w:left w:val="none" w:sz="0" w:space="0" w:color="auto"/>
            <w:bottom w:val="none" w:sz="0" w:space="0" w:color="auto"/>
            <w:right w:val="none" w:sz="0" w:space="0" w:color="auto"/>
          </w:divBdr>
        </w:div>
        <w:div w:id="1507741812">
          <w:marLeft w:val="0"/>
          <w:marRight w:val="0"/>
          <w:marTop w:val="121"/>
          <w:marBottom w:val="0"/>
          <w:divBdr>
            <w:top w:val="none" w:sz="0" w:space="0" w:color="auto"/>
            <w:left w:val="none" w:sz="0" w:space="0" w:color="auto"/>
            <w:bottom w:val="none" w:sz="0" w:space="0" w:color="auto"/>
            <w:right w:val="none" w:sz="0" w:space="0" w:color="auto"/>
          </w:divBdr>
        </w:div>
        <w:div w:id="204949166">
          <w:marLeft w:val="0"/>
          <w:marRight w:val="0"/>
          <w:marTop w:val="121"/>
          <w:marBottom w:val="0"/>
          <w:divBdr>
            <w:top w:val="none" w:sz="0" w:space="0" w:color="auto"/>
            <w:left w:val="none" w:sz="0" w:space="0" w:color="auto"/>
            <w:bottom w:val="none" w:sz="0" w:space="0" w:color="auto"/>
            <w:right w:val="none" w:sz="0" w:space="0" w:color="auto"/>
          </w:divBdr>
        </w:div>
        <w:div w:id="437256904">
          <w:marLeft w:val="0"/>
          <w:marRight w:val="0"/>
          <w:marTop w:val="121"/>
          <w:marBottom w:val="0"/>
          <w:divBdr>
            <w:top w:val="none" w:sz="0" w:space="0" w:color="auto"/>
            <w:left w:val="none" w:sz="0" w:space="0" w:color="auto"/>
            <w:bottom w:val="none" w:sz="0" w:space="0" w:color="auto"/>
            <w:right w:val="none" w:sz="0" w:space="0" w:color="auto"/>
          </w:divBdr>
        </w:div>
        <w:div w:id="1308238993">
          <w:marLeft w:val="0"/>
          <w:marRight w:val="0"/>
          <w:marTop w:val="121"/>
          <w:marBottom w:val="0"/>
          <w:divBdr>
            <w:top w:val="none" w:sz="0" w:space="0" w:color="auto"/>
            <w:left w:val="none" w:sz="0" w:space="0" w:color="auto"/>
            <w:bottom w:val="none" w:sz="0" w:space="0" w:color="auto"/>
            <w:right w:val="none" w:sz="0" w:space="0" w:color="auto"/>
          </w:divBdr>
        </w:div>
        <w:div w:id="1444379374">
          <w:marLeft w:val="0"/>
          <w:marRight w:val="0"/>
          <w:marTop w:val="121"/>
          <w:marBottom w:val="0"/>
          <w:divBdr>
            <w:top w:val="none" w:sz="0" w:space="0" w:color="auto"/>
            <w:left w:val="none" w:sz="0" w:space="0" w:color="auto"/>
            <w:bottom w:val="none" w:sz="0" w:space="0" w:color="auto"/>
            <w:right w:val="none" w:sz="0" w:space="0" w:color="auto"/>
          </w:divBdr>
        </w:div>
        <w:div w:id="750397804">
          <w:marLeft w:val="0"/>
          <w:marRight w:val="0"/>
          <w:marTop w:val="0"/>
          <w:marBottom w:val="0"/>
          <w:divBdr>
            <w:top w:val="none" w:sz="0" w:space="0" w:color="auto"/>
            <w:left w:val="none" w:sz="0" w:space="0" w:color="auto"/>
            <w:bottom w:val="none" w:sz="0" w:space="0" w:color="auto"/>
            <w:right w:val="none" w:sz="0" w:space="0" w:color="auto"/>
          </w:divBdr>
        </w:div>
        <w:div w:id="598366196">
          <w:marLeft w:val="0"/>
          <w:marRight w:val="0"/>
          <w:marTop w:val="121"/>
          <w:marBottom w:val="0"/>
          <w:divBdr>
            <w:top w:val="none" w:sz="0" w:space="0" w:color="auto"/>
            <w:left w:val="none" w:sz="0" w:space="0" w:color="auto"/>
            <w:bottom w:val="none" w:sz="0" w:space="0" w:color="auto"/>
            <w:right w:val="none" w:sz="0" w:space="0" w:color="auto"/>
          </w:divBdr>
        </w:div>
        <w:div w:id="1364557575">
          <w:marLeft w:val="0"/>
          <w:marRight w:val="0"/>
          <w:marTop w:val="0"/>
          <w:marBottom w:val="0"/>
          <w:divBdr>
            <w:top w:val="none" w:sz="0" w:space="0" w:color="auto"/>
            <w:left w:val="none" w:sz="0" w:space="0" w:color="auto"/>
            <w:bottom w:val="none" w:sz="0" w:space="0" w:color="auto"/>
            <w:right w:val="none" w:sz="0" w:space="0" w:color="auto"/>
          </w:divBdr>
        </w:div>
        <w:div w:id="1581405432">
          <w:marLeft w:val="0"/>
          <w:marRight w:val="0"/>
          <w:marTop w:val="121"/>
          <w:marBottom w:val="0"/>
          <w:divBdr>
            <w:top w:val="none" w:sz="0" w:space="0" w:color="auto"/>
            <w:left w:val="none" w:sz="0" w:space="0" w:color="auto"/>
            <w:bottom w:val="none" w:sz="0" w:space="0" w:color="auto"/>
            <w:right w:val="none" w:sz="0" w:space="0" w:color="auto"/>
          </w:divBdr>
        </w:div>
        <w:div w:id="1015112664">
          <w:marLeft w:val="0"/>
          <w:marRight w:val="0"/>
          <w:marTop w:val="0"/>
          <w:marBottom w:val="0"/>
          <w:divBdr>
            <w:top w:val="none" w:sz="0" w:space="0" w:color="auto"/>
            <w:left w:val="none" w:sz="0" w:space="0" w:color="auto"/>
            <w:bottom w:val="none" w:sz="0" w:space="0" w:color="auto"/>
            <w:right w:val="none" w:sz="0" w:space="0" w:color="auto"/>
          </w:divBdr>
        </w:div>
        <w:div w:id="230777750">
          <w:marLeft w:val="0"/>
          <w:marRight w:val="0"/>
          <w:marTop w:val="121"/>
          <w:marBottom w:val="0"/>
          <w:divBdr>
            <w:top w:val="none" w:sz="0" w:space="0" w:color="auto"/>
            <w:left w:val="none" w:sz="0" w:space="0" w:color="auto"/>
            <w:bottom w:val="none" w:sz="0" w:space="0" w:color="auto"/>
            <w:right w:val="none" w:sz="0" w:space="0" w:color="auto"/>
          </w:divBdr>
        </w:div>
        <w:div w:id="239562765">
          <w:marLeft w:val="0"/>
          <w:marRight w:val="0"/>
          <w:marTop w:val="0"/>
          <w:marBottom w:val="0"/>
          <w:divBdr>
            <w:top w:val="none" w:sz="0" w:space="0" w:color="auto"/>
            <w:left w:val="none" w:sz="0" w:space="0" w:color="auto"/>
            <w:bottom w:val="none" w:sz="0" w:space="0" w:color="auto"/>
            <w:right w:val="none" w:sz="0" w:space="0" w:color="auto"/>
          </w:divBdr>
        </w:div>
        <w:div w:id="1146971530">
          <w:marLeft w:val="0"/>
          <w:marRight w:val="0"/>
          <w:marTop w:val="121"/>
          <w:marBottom w:val="0"/>
          <w:divBdr>
            <w:top w:val="none" w:sz="0" w:space="0" w:color="auto"/>
            <w:left w:val="none" w:sz="0" w:space="0" w:color="auto"/>
            <w:bottom w:val="none" w:sz="0" w:space="0" w:color="auto"/>
            <w:right w:val="none" w:sz="0" w:space="0" w:color="auto"/>
          </w:divBdr>
        </w:div>
        <w:div w:id="2045014797">
          <w:marLeft w:val="0"/>
          <w:marRight w:val="0"/>
          <w:marTop w:val="121"/>
          <w:marBottom w:val="0"/>
          <w:divBdr>
            <w:top w:val="none" w:sz="0" w:space="0" w:color="auto"/>
            <w:left w:val="none" w:sz="0" w:space="0" w:color="auto"/>
            <w:bottom w:val="none" w:sz="0" w:space="0" w:color="auto"/>
            <w:right w:val="none" w:sz="0" w:space="0" w:color="auto"/>
          </w:divBdr>
        </w:div>
        <w:div w:id="1525364043">
          <w:marLeft w:val="0"/>
          <w:marRight w:val="0"/>
          <w:marTop w:val="121"/>
          <w:marBottom w:val="0"/>
          <w:divBdr>
            <w:top w:val="none" w:sz="0" w:space="0" w:color="auto"/>
            <w:left w:val="none" w:sz="0" w:space="0" w:color="auto"/>
            <w:bottom w:val="none" w:sz="0" w:space="0" w:color="auto"/>
            <w:right w:val="none" w:sz="0" w:space="0" w:color="auto"/>
          </w:divBdr>
        </w:div>
        <w:div w:id="214439427">
          <w:marLeft w:val="0"/>
          <w:marRight w:val="0"/>
          <w:marTop w:val="121"/>
          <w:marBottom w:val="0"/>
          <w:divBdr>
            <w:top w:val="none" w:sz="0" w:space="0" w:color="auto"/>
            <w:left w:val="none" w:sz="0" w:space="0" w:color="auto"/>
            <w:bottom w:val="none" w:sz="0" w:space="0" w:color="auto"/>
            <w:right w:val="none" w:sz="0" w:space="0" w:color="auto"/>
          </w:divBdr>
        </w:div>
        <w:div w:id="1935087248">
          <w:marLeft w:val="0"/>
          <w:marRight w:val="0"/>
          <w:marTop w:val="0"/>
          <w:marBottom w:val="0"/>
          <w:divBdr>
            <w:top w:val="none" w:sz="0" w:space="0" w:color="auto"/>
            <w:left w:val="none" w:sz="0" w:space="0" w:color="auto"/>
            <w:bottom w:val="none" w:sz="0" w:space="0" w:color="auto"/>
            <w:right w:val="none" w:sz="0" w:space="0" w:color="auto"/>
          </w:divBdr>
        </w:div>
        <w:div w:id="858666863">
          <w:marLeft w:val="0"/>
          <w:marRight w:val="0"/>
          <w:marTop w:val="121"/>
          <w:marBottom w:val="0"/>
          <w:divBdr>
            <w:top w:val="none" w:sz="0" w:space="0" w:color="auto"/>
            <w:left w:val="none" w:sz="0" w:space="0" w:color="auto"/>
            <w:bottom w:val="none" w:sz="0" w:space="0" w:color="auto"/>
            <w:right w:val="none" w:sz="0" w:space="0" w:color="auto"/>
          </w:divBdr>
        </w:div>
        <w:div w:id="1052653760">
          <w:marLeft w:val="0"/>
          <w:marRight w:val="0"/>
          <w:marTop w:val="121"/>
          <w:marBottom w:val="0"/>
          <w:divBdr>
            <w:top w:val="none" w:sz="0" w:space="0" w:color="auto"/>
            <w:left w:val="none" w:sz="0" w:space="0" w:color="auto"/>
            <w:bottom w:val="none" w:sz="0" w:space="0" w:color="auto"/>
            <w:right w:val="none" w:sz="0" w:space="0" w:color="auto"/>
          </w:divBdr>
        </w:div>
        <w:div w:id="1184857694">
          <w:marLeft w:val="0"/>
          <w:marRight w:val="0"/>
          <w:marTop w:val="121"/>
          <w:marBottom w:val="0"/>
          <w:divBdr>
            <w:top w:val="none" w:sz="0" w:space="0" w:color="auto"/>
            <w:left w:val="none" w:sz="0" w:space="0" w:color="auto"/>
            <w:bottom w:val="none" w:sz="0" w:space="0" w:color="auto"/>
            <w:right w:val="none" w:sz="0" w:space="0" w:color="auto"/>
          </w:divBdr>
        </w:div>
        <w:div w:id="355428175">
          <w:marLeft w:val="0"/>
          <w:marRight w:val="0"/>
          <w:marTop w:val="121"/>
          <w:marBottom w:val="0"/>
          <w:divBdr>
            <w:top w:val="none" w:sz="0" w:space="0" w:color="auto"/>
            <w:left w:val="none" w:sz="0" w:space="0" w:color="auto"/>
            <w:bottom w:val="none" w:sz="0" w:space="0" w:color="auto"/>
            <w:right w:val="none" w:sz="0" w:space="0" w:color="auto"/>
          </w:divBdr>
        </w:div>
        <w:div w:id="1829662671">
          <w:marLeft w:val="0"/>
          <w:marRight w:val="0"/>
          <w:marTop w:val="121"/>
          <w:marBottom w:val="0"/>
          <w:divBdr>
            <w:top w:val="none" w:sz="0" w:space="0" w:color="auto"/>
            <w:left w:val="none" w:sz="0" w:space="0" w:color="auto"/>
            <w:bottom w:val="none" w:sz="0" w:space="0" w:color="auto"/>
            <w:right w:val="none" w:sz="0" w:space="0" w:color="auto"/>
          </w:divBdr>
        </w:div>
        <w:div w:id="185213740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4323</Words>
  <Characters>24642</Characters>
  <Application>Microsoft Office Word</Application>
  <DocSecurity>0</DocSecurity>
  <Lines>205</Lines>
  <Paragraphs>57</Paragraphs>
  <ScaleCrop>false</ScaleCrop>
  <Company>Reanimator Extreme Edition</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Наталья Павловна</cp:lastModifiedBy>
  <cp:revision>4</cp:revision>
  <dcterms:created xsi:type="dcterms:W3CDTF">2019-02-25T07:47:00Z</dcterms:created>
  <dcterms:modified xsi:type="dcterms:W3CDTF">2019-02-25T07:50:00Z</dcterms:modified>
</cp:coreProperties>
</file>