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67" w:rsidRPr="00A52CA9" w:rsidRDefault="00332267" w:rsidP="003322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 w:rsidRPr="00A52CA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highlight w:val="green"/>
          <w:lang w:eastAsia="ru-RU"/>
        </w:rPr>
        <w:t>Здоровый образ жизни  детей</w:t>
      </w:r>
    </w:p>
    <w:p w:rsidR="00332267" w:rsidRPr="00A52CA9" w:rsidRDefault="00332267" w:rsidP="003322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A52CA9">
        <w:rPr>
          <w:rFonts w:ascii="Times New Roman" w:eastAsia="Times New Roman" w:hAnsi="Times New Roman" w:cs="Times New Roman"/>
          <w:b/>
          <w:bCs/>
          <w:color w:val="008000"/>
          <w:kern w:val="36"/>
          <w:sz w:val="36"/>
          <w:szCs w:val="3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Свой дар – здоровье нужно беречь и всеми доступными средствами укреплять его с раннего детства.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Ведение здорового образа жизни поможет детям, своевременно и гармонично развиваться и сохранить здоровье. </w:t>
      </w:r>
      <w:proofErr w:type="gramStart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Вы желаете своему ребёнку расти сильным и здоровым, то следует прислушаться к следующим правилам, которые помогут вашему малышу вести здоровый образ жизни.</w:t>
      </w:r>
      <w:proofErr w:type="gramEnd"/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Придерживаясь этих простых рекомендаций, можно избавиться от многих проблем, касающихся здоровья.</w:t>
      </w:r>
    </w:p>
    <w:p w:rsidR="00332267" w:rsidRPr="00332267" w:rsidRDefault="00FE7456" w:rsidP="00FE7456">
      <w:pPr>
        <w:shd w:val="clear" w:color="auto" w:fill="FFFFFF"/>
        <w:spacing w:after="0" w:line="188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607945" cy="1749425"/>
            <wp:effectExtent l="19050" t="0" r="1905" b="0"/>
            <wp:docPr id="1" name="Рисунок 1" descr="C:\Users\Наталья Павловн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Павловн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A52CA9" w:rsidRDefault="00332267" w:rsidP="003322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6"/>
          <w:szCs w:val="26"/>
          <w:lang w:eastAsia="ru-RU"/>
        </w:rPr>
      </w:pPr>
      <w:r w:rsidRPr="00A52CA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6"/>
          <w:szCs w:val="26"/>
          <w:lang w:eastAsia="ru-RU"/>
        </w:rPr>
        <w:t>Основные факторы здорового образа жизни детей</w:t>
      </w:r>
    </w:p>
    <w:p w:rsidR="00332267" w:rsidRPr="00A52CA9" w:rsidRDefault="00332267" w:rsidP="00332267">
      <w:pPr>
        <w:shd w:val="clear" w:color="auto" w:fill="FFFFFF"/>
        <w:spacing w:after="0" w:line="188" w:lineRule="atLeast"/>
        <w:jc w:val="center"/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</w:pPr>
    </w:p>
    <w:p w:rsidR="00332267" w:rsidRPr="00A52CA9" w:rsidRDefault="00332267" w:rsidP="00332267">
      <w:pPr>
        <w:shd w:val="clear" w:color="auto" w:fill="FFFFFF"/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A52CA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Много свежести и воздуха!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Как можно дольше нужно бывать на свежем воздухе. В любую погоду максимальное количество времени нужно уделять прогулкам на улице. Гулять лучше по озеленённым паркам и скверам, избегая загазованных улиц. Сон малыша лучше организовать на свежем воздухе – на балконе, возле открытого окна, </w:t>
      </w:r>
      <w:r w:rsidR="00A52C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</w:t>
      </w: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коляске. Как можно чаще нужно проветривать помещение, в котором живёте,</w:t>
      </w:r>
      <w:r w:rsidR="00A52C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</w:t>
      </w: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 домашние цветы способны профильтровать и очистить воздух в помещении.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Такие растения, как </w:t>
      </w:r>
      <w:proofErr w:type="spellStart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хлорофитум</w:t>
      </w:r>
      <w:proofErr w:type="spellEnd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белый молочай, </w:t>
      </w:r>
      <w:proofErr w:type="spellStart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каланхоэ</w:t>
      </w:r>
      <w:proofErr w:type="spellEnd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плющ обыкновенный, монстера, </w:t>
      </w:r>
      <w:proofErr w:type="spellStart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спатифиллум</w:t>
      </w:r>
      <w:proofErr w:type="spellEnd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аспарагус обладают свойствами, которые помогают очистить от вредоносных газов воздух в доме. Рекордное количество кислорода для домашнего растения, </w:t>
      </w:r>
      <w:proofErr w:type="gramStart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способна</w:t>
      </w:r>
      <w:proofErr w:type="gramEnd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выделять </w:t>
      </w:r>
      <w:proofErr w:type="spellStart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сансивьера</w:t>
      </w:r>
      <w:proofErr w:type="spellEnd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А фикус и циперус не только выделяют кислород, но и увлажняют воздух. Исследования показали, что чем холоднее воздух в помещении, где живёт человек, тем крепче и здоровее его организм.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Температура +18 - +20° наиболее оптимальна, но можно попробовать и более прохладный режим. Влажную уборку нужно делать как можно чаще - вытирать пыль, содержать комнату в чистоте. Лучше убрать из комнаты все предметы, способные собирать на себя пыль: полки для книг, ковры с ворсом, поменьше мягких игрушек.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Лучше не использовать для уборки пылесосы старой конструкции, так как для иммунитета это может быть вредно - ведь такой пылесос, много раз прогоняя воздух через себя, подбирает лишь крупный и не слишком опасный для дыхательных органов мусор.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Поток воздуха на выходе такого устройства насыщен микрочастицами пыли, содержащими в себе бактерии, бытовые аллергены и микроспоры грибов </w:t>
      </w:r>
      <w:r w:rsidR="00A52C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</w:t>
      </w: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повышенной концентрации. Для проведения современной уборки лучше использовать пылесосы с </w:t>
      </w:r>
      <w:proofErr w:type="spellStart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акафильтром</w:t>
      </w:r>
      <w:proofErr w:type="spellEnd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A52CA9" w:rsidRDefault="00332267" w:rsidP="00332267">
      <w:pPr>
        <w:shd w:val="clear" w:color="auto" w:fill="FFFFFF"/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A52CA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Жизнь в движении!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 </w:t>
      </w: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Двигательную активность ребёнку нужно максимально обеспечить главным образом во время прогулки. Ребёнок может не только сидеть и лежать в коляске, но и больше двигаться: залезать на горки и турники, ползать по расстеленному одеялу, ходить. Спорт – это источник крепкого здоровья и правильного развития ребёнка, ведь занятия положительно влияют как на его физическое, так и на эмоциональное состояние. Спорт также является, </w:t>
      </w:r>
      <w:proofErr w:type="spellStart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неотьемлемой</w:t>
      </w:r>
      <w:proofErr w:type="spellEnd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частью здорового образа жизни детей. Отдавать ребёнка в какую-либо секцию лучше в возрасте от шести лет, когда он уже понимает, нравятся ему эти занятия или нет.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Важно правильно выбрать спортивную секцию для ребёнка, ведь то, чем он занимается, должно быть интересно и полезно. К примеру, занятия танцами и гимнастикой развивают все группы мышц, координацию, гибкость, растяжку. Катание на коньках улучшает сопротивляемость организма и хорошо подойдёт для детей с заболеваниями бронхов и лёгких. Занятия водным видом спорта развивают дыхательную систему, укрепляют нервную систему и закаляют ребёнка. Лыжный спорт подойдёт детям, которые часто простужаются, ведь он развивает силу, координацию и выносливость, улучшает работу сердца и сосудов, тренируют все группы мышц. Боевые искусства научат постоять за себя, закалят характер и сделают ребёнка психологически сильнее.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A52CA9" w:rsidRDefault="00332267" w:rsidP="00332267">
      <w:pPr>
        <w:shd w:val="clear" w:color="auto" w:fill="FFFFFF"/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A52CA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Меньше одежды для ребёнка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 </w:t>
      </w: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Перегрев гораздо опаснее, чем переохлаждение, </w:t>
      </w:r>
      <w:proofErr w:type="gramStart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поэтому чрезмерного</w:t>
      </w:r>
      <w:proofErr w:type="gramEnd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укутывания лучше избегать.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ребёнке должно быть такое же количество слоёв одежды, как на взрослом человеке, а если есть сомнения, можно добавить ещё один слой – этот простой принцип нужно взять себе на вооружение. Когда ребёнок находится дома, лучше держать его чаще голым или только в распашонке. Дети дышат кожей, поэтому многие малыши сами стараются стащить с себя одежду, едва этому научившись. Как только малыш начинает ходить, врачи-ортопеды советуют ему первое время носить ортопедические ботинки с твёрдой подошвой, чтобы правильно формировалась стопа. Но если стопа уже сформирована, то хождение босиком по полу нужно всячески поощрять. Обувь и одежду лучше приобретать из натуральных тканей – льна, шерсти, кожи, хлопка и </w:t>
      </w:r>
      <w:proofErr w:type="spellStart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био-хлопка</w:t>
      </w:r>
      <w:proofErr w:type="spellEnd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ведь такие ткани </w:t>
      </w: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позволяют дышать коже. Натуральная одежда согревает в холод и охлаждает в жару.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33226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 </w:t>
      </w:r>
    </w:p>
    <w:p w:rsidR="00332267" w:rsidRPr="00A52CA9" w:rsidRDefault="00332267" w:rsidP="003322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A52CA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Здоровое питание важный фактор здорового образа жизни детей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Грудное вскармливание для ребёнка в раннем возрасте – это, естественно, самое здоровое питание.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Конечно же, маме нужно следить за диетой, ведь по этому поводу есть много информации. Кормить ребёнка нужно по требованию и без ограничений в месте, в количестве и во времени. Не стоит давать малышу пустышки и соски, ведь они искусственно заменяют грудь матери. До полугода лучше не вводить дополнительные прикормы. По вопросам прикорма нужно советоваться с педиатром. Показатель того, что пришло время вводить прикорм - «пищевой интерес», когда малыш сам желает попробовать на вкус разные продукты и тащит их в рот. В качестве первого прикорма подойдут несладкие кашки и овощные пюре.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Баночным питанием не стоит увлекаться, всё-таки оно консервированное, и как говорится, "мёртвое". Идеальный вариант – это овощи, приготовленные на пару или в </w:t>
      </w:r>
      <w:proofErr w:type="spellStart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аэрогриле</w:t>
      </w:r>
      <w:proofErr w:type="spellEnd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 своего огорода или огорода людей, которые гарантированно не используют химические удобрения. Так малыш получит максимальное количество пользы и витаминов. В идеале между приготовлением и принятием пищи должно пройти не более двух-трех часов. Ну и конечно, заранее приготовленное детское питание нужно держать в холодильнике в плотно закрытом или вакуумном контейнере.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A52CA9" w:rsidRDefault="00332267" w:rsidP="00A52CA9">
      <w:pPr>
        <w:shd w:val="clear" w:color="auto" w:fill="FFFFFF"/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A52CA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Закаливание ребёнка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Закаливание укрепить иммунитет и повысить устойчивость организма к перепаду температур поможет закаливание водой.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Это положительно повлияет на работу всех внутренних органов, </w:t>
      </w:r>
      <w:proofErr w:type="spellStart"/>
      <w:proofErr w:type="gramStart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сердечно-сосудистой</w:t>
      </w:r>
      <w:proofErr w:type="spellEnd"/>
      <w:proofErr w:type="gramEnd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нервной системы, повысит сопротивляемость кожи ребёнка к инфекциям. Обливания, обтирания и душ – самые распространённые виды закаливания в домашних условиях. Температура воды в начале закаливания должна быть не ниже 34-35 градусов и через 6 – 7 дней регулярных процедур температуру можно снизить на 2 градуса, постепенно доведя её до 22 – 24 градусов. Купание в открытых водоёмах – также полезный вид закаливания. А в тёплый солнечный день можно просто поплескаться в тазике с водой, поиграть с игрушками и корабликами. Наиболее безопасный вид закаливания – это закаливание воздухом.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Применять воздушные ванны можно начинать с двухмесячного возраста. Температура воздуха должна быть не менее 20 градусов, а длительность процедуры первоначально составляет 10-15 минут. При закаливании важно соблюдать в помещении температурный режим и как можно чаще проветривать комнаты. Не стоит забывать о прогулках. На улице ребёнок должен находиться не менее двух часов в день в холодное время года и неограниченное количество времени в летний </w:t>
      </w: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период. Основные принципы закаливания – это систематичность, а также постепенное последовательное увеличение дозировки закаливающих процедур.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A52CA9" w:rsidRDefault="00332267" w:rsidP="00332267">
      <w:pPr>
        <w:shd w:val="clear" w:color="auto" w:fill="FFFFFF"/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A52CA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Семья – это пространство любви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</w:t>
      </w: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арящая в семье психологическая атмосфера влияет не только на эмоциональное состояние, но и на здоровье ребёнка в целом.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Отрицательные эмоции, которые постоянно переживает ребёнок, обязательно приведут его стрессу, а затем – к болезням. Наука </w:t>
      </w:r>
      <w:proofErr w:type="spellStart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психосоматика</w:t>
      </w:r>
      <w:proofErr w:type="spellEnd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нам убедительно доказывает, что основными причинами многих заболеваний являются многочисленные стрессы, неурядицы в семье и переутомление. Нужно окружить ребёнка любовью, одобрением и пониманием, ведь они как солнечный свет и воздух требуются для здоровья маленького человечка. Как говорится, здоровый дух в здоровом теле. И наоборот: здоровое тело обеспечит здоровый дух. Укрепляйте дух вашего малыша добрыми словами, ласками, уютом и теплом.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p w:rsidR="00332267" w:rsidRPr="00A52CA9" w:rsidRDefault="00332267" w:rsidP="003322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A52CA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Положительные эмоции, мысли и смех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сли постоянно думать и говорить о том, что ребёнок часто болеет и не здоров, то можно, оказывается, притянуть к себе неприятности. Если даже это и так, относиться к этому нужно непринуждённо и спокойно. Наш мозг, который заставляет нас дышать, также может отдавать команды и нашей иммунной системе. Поэтому направлять силу мыслей лучше на благо малыша. У мамы и её ребёнка одно энергоинформационное поле на двоих и то, что она думает и говорит, напрямую отражается на ее ребёнке. Нужно стремиться </w:t>
      </w:r>
      <w:proofErr w:type="gramStart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почаще</w:t>
      </w:r>
      <w:proofErr w:type="gramEnd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произносить позитивно заряженные фразы: «Я и мой малыш совершенно </w:t>
      </w:r>
      <w:proofErr w:type="gramStart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здоровы</w:t>
      </w:r>
      <w:proofErr w:type="gramEnd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Наш иммунитет крепкий», - или что-то в этом роде, то, что на ваш взгляд, вам больше всего подходит. К этому можно отнестись с сарказмом и недоверием, однако существуют реальные исследования и исторические факты, неоднократно подтверждающие эффективность данного метода.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Например, Эмиль</w:t>
      </w:r>
      <w:proofErr w:type="gramStart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</w:t>
      </w:r>
      <w:proofErr w:type="gramEnd"/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уй, врач, живший в прошлом веке, провёл эксперимент: своих пациентов он просил постоянно повторять одну несложную фразу: «Изо дня в день с каждым днем я чувствую себя всё лучше и лучше». И действительно, те, кто согласились делать это, в большинстве своём выздоравливали значительно быстрее остальных.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Счастливый смех и радостные эмоции оказывают положительное воздействие на гормональный фон организма и укрепляют иммунитет человека.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32267" w:rsidRPr="00815538" w:rsidRDefault="00332267" w:rsidP="00815538">
      <w:pPr>
        <w:shd w:val="clear" w:color="auto" w:fill="FFFFFF"/>
        <w:spacing w:after="0" w:line="188" w:lineRule="atLeast"/>
        <w:jc w:val="center"/>
        <w:rPr>
          <w:rFonts w:ascii="Times New Roman" w:eastAsia="Times New Roman" w:hAnsi="Times New Roman" w:cs="Times New Roman"/>
          <w:i/>
          <w:color w:val="00B0F0"/>
          <w:sz w:val="26"/>
          <w:szCs w:val="26"/>
          <w:lang w:eastAsia="ru-RU"/>
        </w:rPr>
      </w:pPr>
      <w:r w:rsidRPr="00815538">
        <w:rPr>
          <w:rFonts w:ascii="Times New Roman" w:eastAsia="Times New Roman" w:hAnsi="Times New Roman" w:cs="Times New Roman"/>
          <w:i/>
          <w:color w:val="00B0F0"/>
          <w:sz w:val="26"/>
          <w:szCs w:val="26"/>
          <w:lang w:eastAsia="ru-RU"/>
        </w:rPr>
        <w:t>Ведите здоровый образ жизни, чаще смейтесь, смешите своего ребёнка и веселитесь всей семьёй!</w:t>
      </w:r>
    </w:p>
    <w:p w:rsidR="00332267" w:rsidRPr="00332267" w:rsidRDefault="00332267" w:rsidP="00332267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322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A0340" w:rsidRPr="00332267" w:rsidRDefault="003A0340" w:rsidP="0033226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A0340" w:rsidRPr="00332267" w:rsidSect="003A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2267"/>
    <w:rsid w:val="00332267"/>
    <w:rsid w:val="003A0340"/>
    <w:rsid w:val="007F3BB0"/>
    <w:rsid w:val="00815538"/>
    <w:rsid w:val="008D42B8"/>
    <w:rsid w:val="008D4657"/>
    <w:rsid w:val="00A52CA9"/>
    <w:rsid w:val="00AC745C"/>
    <w:rsid w:val="00D70E6D"/>
    <w:rsid w:val="00F17B86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0"/>
  </w:style>
  <w:style w:type="paragraph" w:styleId="1">
    <w:name w:val="heading 1"/>
    <w:basedOn w:val="a"/>
    <w:link w:val="10"/>
    <w:uiPriority w:val="9"/>
    <w:qFormat/>
    <w:rsid w:val="00332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2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22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322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322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2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22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22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226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1415</Words>
  <Characters>8072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7</cp:revision>
  <cp:lastPrinted>2019-02-19T08:10:00Z</cp:lastPrinted>
  <dcterms:created xsi:type="dcterms:W3CDTF">2019-02-19T08:07:00Z</dcterms:created>
  <dcterms:modified xsi:type="dcterms:W3CDTF">2019-02-20T07:44:00Z</dcterms:modified>
</cp:coreProperties>
</file>