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5" w:rsidRPr="00594695" w:rsidRDefault="00594695" w:rsidP="00594695">
      <w:pPr>
        <w:ind w:firstLine="708"/>
        <w:jc w:val="both"/>
        <w:rPr>
          <w:b/>
          <w:sz w:val="28"/>
          <w:szCs w:val="28"/>
        </w:rPr>
      </w:pPr>
      <w:r w:rsidRPr="00594695">
        <w:rPr>
          <w:b/>
          <w:sz w:val="28"/>
          <w:szCs w:val="28"/>
        </w:rPr>
        <w:t xml:space="preserve">В здравоохранение города поступили два УЗИ аппарата – один стационарный, а второй – переносной. Размещены они на базе центральной детской поликлиники. </w:t>
      </w:r>
    </w:p>
    <w:p w:rsidR="00594695" w:rsidRPr="00594695" w:rsidRDefault="00594695" w:rsidP="00594695">
      <w:pPr>
        <w:ind w:firstLine="708"/>
        <w:jc w:val="both"/>
        <w:rPr>
          <w:b/>
          <w:sz w:val="28"/>
          <w:szCs w:val="28"/>
        </w:rPr>
      </w:pPr>
      <w:r w:rsidRPr="00594695">
        <w:rPr>
          <w:b/>
          <w:sz w:val="28"/>
          <w:szCs w:val="28"/>
        </w:rPr>
        <w:t xml:space="preserve">Событие прокомментировала главный врач ГАУЗ КО АСГБ Ольга Львовна Козлова:  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t xml:space="preserve">- Аппараты поступили  в рамках реализации   президентской программы «10-летие детства» и  региональной целевой программы «Развитие детского здравоохранения, включая создание современной инфраструктуры оказания медицинской помощи детям»». 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t>Стационарный аппарат  «Филипс» высокого экспертного класса, стоимость его более 7 млн. рублей. Портативный ультразвуковой аппарат – компактный мобильный прибор (фирма «</w:t>
      </w:r>
      <w:proofErr w:type="spellStart"/>
      <w:r w:rsidRPr="00594695">
        <w:rPr>
          <w:sz w:val="28"/>
          <w:szCs w:val="28"/>
        </w:rPr>
        <w:t>Самсунг</w:t>
      </w:r>
      <w:proofErr w:type="spellEnd"/>
      <w:r w:rsidRPr="00594695">
        <w:rPr>
          <w:sz w:val="28"/>
          <w:szCs w:val="28"/>
        </w:rPr>
        <w:t xml:space="preserve">»), стоимость его около 3-х млн. рублей. Аппарат позволяет проводить комплексное исследование, не уступая в функциональности стационарным моделям. Высокое качество визуализации, производительность и функциональные возможности портативного аппарата УЗИ экспертного класса дают возможность использовать его не только в поликлинике, но и на дому для быстрейшей установки диагноза и правильного лечения. А ситуации такие в  практике возникают, когда педиатры, к примеру, обслуживают очень маленьких детей, детей инвалидов. 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t>Новые УЗИ – аппараты позволяют осуществлять диагностические исследования в кардиологии, эндокринологии, акушерстве и гинекологии, гастроэнтерологии, урологии, неврологии и др.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t xml:space="preserve">Специалисты для оказания диагностической помощи населению на данных аппаратах  есть. Долгое время у нас работает доктор Наталья Леонидовна Старикова. Опыт работы в этой сфере у нее достаточный.  Сравнительно недавно  работает С.А. Афанасьева.  В январе специалисты прошли дополнительное обучение. 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t xml:space="preserve">Чтобы оборудование работало эффективно,  необходимо в полной мере загрузить аппараты. С этой целью проводится диагностика патологических явлений и у взрослого населения. Потоки населения (детского и взрослого) разведены: диагностику взрослого населения ведет врач ультразвуковой диагностики Максим Валерьевич </w:t>
      </w:r>
      <w:proofErr w:type="spellStart"/>
      <w:r w:rsidRPr="00594695">
        <w:rPr>
          <w:sz w:val="28"/>
          <w:szCs w:val="28"/>
        </w:rPr>
        <w:t>Маргунов</w:t>
      </w:r>
      <w:proofErr w:type="spellEnd"/>
      <w:r w:rsidRPr="00594695">
        <w:rPr>
          <w:sz w:val="28"/>
          <w:szCs w:val="28"/>
        </w:rPr>
        <w:t xml:space="preserve">. 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t xml:space="preserve">Поступил в детскую поликлинику еще один аппарат – </w:t>
      </w:r>
      <w:proofErr w:type="spellStart"/>
      <w:r w:rsidRPr="00594695">
        <w:rPr>
          <w:sz w:val="28"/>
          <w:szCs w:val="28"/>
        </w:rPr>
        <w:t>ЛОР-комбайн</w:t>
      </w:r>
      <w:proofErr w:type="spellEnd"/>
      <w:r w:rsidRPr="00594695">
        <w:rPr>
          <w:sz w:val="28"/>
          <w:szCs w:val="28"/>
        </w:rPr>
        <w:t xml:space="preserve"> для лечения детей с различными заболеваниями ротоглотки. Это также современный аппарат, стоимость его более 1 млн. рублей. Он также  востребован, так как у детей на фоне острых респираторных заболеваний  часто встречаются ангины, </w:t>
      </w:r>
      <w:proofErr w:type="spellStart"/>
      <w:r w:rsidRPr="00594695">
        <w:rPr>
          <w:sz w:val="28"/>
          <w:szCs w:val="28"/>
        </w:rPr>
        <w:t>лорингиты</w:t>
      </w:r>
      <w:proofErr w:type="spellEnd"/>
      <w:r w:rsidRPr="00594695">
        <w:rPr>
          <w:sz w:val="28"/>
          <w:szCs w:val="28"/>
        </w:rPr>
        <w:t xml:space="preserve">, заболевания ротоглотки. Этот аппарат помогает преодолеть возникновение каких-либо осложнений после острых вирусных инфекций. Специалист в детской поликлинике есть. 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t xml:space="preserve">Оборудование поступило за счет федеральных средств. В рамках </w:t>
      </w:r>
      <w:proofErr w:type="spellStart"/>
      <w:r w:rsidRPr="00594695">
        <w:rPr>
          <w:sz w:val="28"/>
          <w:szCs w:val="28"/>
        </w:rPr>
        <w:t>софинансирования</w:t>
      </w:r>
      <w:proofErr w:type="spellEnd"/>
      <w:r w:rsidRPr="00594695">
        <w:rPr>
          <w:sz w:val="28"/>
          <w:szCs w:val="28"/>
        </w:rPr>
        <w:t xml:space="preserve"> областного бюджета  проведены ремонтные работы тех помещений, которые предназначены для установки оборудования. На данный момент они завершены в центральной детской поликлинике (ул. Ломоносова, 6а), где уже установлены два </w:t>
      </w:r>
      <w:proofErr w:type="spellStart"/>
      <w:r w:rsidRPr="00594695">
        <w:rPr>
          <w:sz w:val="28"/>
          <w:szCs w:val="28"/>
        </w:rPr>
        <w:t>УЗИ-аппарата</w:t>
      </w:r>
      <w:proofErr w:type="spellEnd"/>
      <w:r w:rsidRPr="00594695">
        <w:rPr>
          <w:sz w:val="28"/>
          <w:szCs w:val="28"/>
        </w:rPr>
        <w:t xml:space="preserve">.  </w:t>
      </w:r>
    </w:p>
    <w:p w:rsidR="00594695" w:rsidRPr="00594695" w:rsidRDefault="00594695" w:rsidP="00594695">
      <w:pPr>
        <w:ind w:firstLine="708"/>
        <w:jc w:val="both"/>
        <w:rPr>
          <w:sz w:val="28"/>
          <w:szCs w:val="28"/>
        </w:rPr>
      </w:pPr>
      <w:r w:rsidRPr="00594695">
        <w:rPr>
          <w:sz w:val="28"/>
          <w:szCs w:val="28"/>
        </w:rPr>
        <w:lastRenderedPageBreak/>
        <w:t>Подготовлено помещение для размещения аппарата ФГДС, заканчиваются работы по ремонту помещения для установки рентгенологического оборудования. Данное оборудование будет размещено на базе второй детской поликлиники (ул</w:t>
      </w:r>
      <w:proofErr w:type="gramStart"/>
      <w:r w:rsidRPr="00594695">
        <w:rPr>
          <w:sz w:val="28"/>
          <w:szCs w:val="28"/>
        </w:rPr>
        <w:t>.Л</w:t>
      </w:r>
      <w:proofErr w:type="gramEnd"/>
      <w:r w:rsidRPr="00594695">
        <w:rPr>
          <w:sz w:val="28"/>
          <w:szCs w:val="28"/>
        </w:rPr>
        <w:t xml:space="preserve">азо,15). Требования к эксплуатации данного оборудования таковы, что оно должно быть установлено в отдельно стоящем здании, а центральная детская поликлиника находится во встроенном  здании. Врачи – рентгенологи  есть, готовим лаборанта – рентгенолога. </w:t>
      </w:r>
    </w:p>
    <w:p w:rsidR="003424BB" w:rsidRPr="00594695" w:rsidRDefault="00594695" w:rsidP="00594695">
      <w:pPr>
        <w:rPr>
          <w:sz w:val="28"/>
          <w:szCs w:val="28"/>
        </w:rPr>
      </w:pP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940425" cy="4457132"/>
            <wp:effectExtent l="19050" t="0" r="3175" b="0"/>
            <wp:docPr id="1" name="Рисунок 1" descr="C:\Users\Наталья Павловна\Desktop\09.08.2019\IMG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Павловна\Desktop\09.08.2019\IMG_3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4BB" w:rsidRPr="00594695" w:rsidSect="003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695"/>
    <w:rsid w:val="003424BB"/>
    <w:rsid w:val="0059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2</cp:revision>
  <dcterms:created xsi:type="dcterms:W3CDTF">2019-08-09T02:15:00Z</dcterms:created>
  <dcterms:modified xsi:type="dcterms:W3CDTF">2019-08-09T02:15:00Z</dcterms:modified>
</cp:coreProperties>
</file>