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35" w:rsidRPr="001B5473" w:rsidRDefault="00E44D35" w:rsidP="00E44D3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73">
        <w:rPr>
          <w:rFonts w:ascii="Times New Roman" w:hAnsi="Times New Roman" w:cs="Times New Roman"/>
          <w:b/>
          <w:sz w:val="28"/>
          <w:szCs w:val="28"/>
        </w:rPr>
        <w:t>О возможности получения медицинской помощи  в рамках  программы государственных гарантий  бесплатного оказания гражданам медицинской помощи  и территориальных программ государственных  гарантий бесплатного оказания гражданам медицинской помощи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Территориальная программа ОМС является составной частью Территориальной программы.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В рамках территориальной программы ОМС: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67D">
        <w:rPr>
          <w:rFonts w:ascii="Times New Roman" w:hAnsi="Times New Roman" w:cs="Times New Roman"/>
          <w:sz w:val="28"/>
          <w:szCs w:val="28"/>
        </w:rPr>
        <w:t>гражданам (застрахованным лицам) оказываются первичная медико-санитарная помощь, включая профилактическую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Перечень видов высокотехнологичной медицинской помощи, финансовое обеспечение которых осуществляется за счет средств ОМС, при заболеваниях и состояниях, указанных в</w:t>
      </w:r>
      <w:r w:rsidRPr="0010767D">
        <w:rPr>
          <w:rFonts w:ascii="Times New Roman" w:hAnsi="Times New Roman" w:cs="Times New Roman"/>
          <w:sz w:val="28"/>
          <w:szCs w:val="28"/>
        </w:rPr>
        <w:br/>
      </w:r>
      <w:hyperlink w:anchor="P94" w:history="1">
        <w:r w:rsidRPr="0010767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10767D">
        <w:rPr>
          <w:rFonts w:ascii="Times New Roman" w:hAnsi="Times New Roman" w:cs="Times New Roman"/>
          <w:sz w:val="28"/>
          <w:szCs w:val="28"/>
        </w:rPr>
        <w:t xml:space="preserve"> Территориальной программы (в пределах объемов предоставления медицинской помощи, распределенных решением комиссии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по разработке территориальной программы ОМС),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поведения;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осуществляются профилактические мероприятия, включая диспансеризацию, диспансерное наблюдение (при заболеваниях и состояниях, указанных в </w:t>
      </w:r>
      <w:hyperlink w:anchor="P94" w:history="1">
        <w:r w:rsidRPr="0010767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10767D">
        <w:rPr>
          <w:rFonts w:ascii="Times New Roman" w:hAnsi="Times New Roman" w:cs="Times New Roman"/>
          <w:sz w:val="28"/>
          <w:szCs w:val="28"/>
        </w:rPr>
        <w:t xml:space="preserve"> Территориальной программы, за исключением заболеваний, передаваемых половым путем, вызванных вирусом иммунодефицита человека, синдрома приобретенного иммунодефицита, туберкулеза, психических расстройств и расстройств поведения) и профилактические медицинские осмотры граждан, в том числе их отдельных категорий, указанных в </w:t>
      </w:r>
      <w:hyperlink w:anchor="P94" w:history="1">
        <w:r w:rsidRPr="0010767D">
          <w:rPr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10767D">
        <w:rPr>
          <w:rFonts w:ascii="Times New Roman" w:hAnsi="Times New Roman" w:cs="Times New Roman"/>
          <w:sz w:val="28"/>
          <w:szCs w:val="28"/>
        </w:rPr>
        <w:t xml:space="preserve"> Территориальной программы (за исключением предварительных и периодических медицинских осмотров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работников, занятых на работах с вредными и (или) опасными условиями труда), мероприятия по медицинской реабилитации, осуществляемой в медицинских организациях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амбулаторно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, стационарно и в условиях дневного стационара,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аудиологическому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скринингу, </w:t>
      </w:r>
      <w:r>
        <w:rPr>
          <w:rFonts w:ascii="Times New Roman" w:hAnsi="Times New Roman" w:cs="Times New Roman"/>
          <w:sz w:val="28"/>
          <w:szCs w:val="28"/>
        </w:rPr>
        <w:t xml:space="preserve">а также по </w:t>
      </w:r>
      <w:r w:rsidRPr="0010767D">
        <w:rPr>
          <w:rFonts w:ascii="Times New Roman" w:hAnsi="Times New Roman" w:cs="Times New Roman"/>
          <w:sz w:val="28"/>
          <w:szCs w:val="28"/>
        </w:rPr>
        <w:t>применению вспомогательных репродуктивных технологий (экстракорпорального оплодотворения), включая обеспечение лекарственными препаратами в соответствии с законодательством Российской Федерации.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Граждане, переболевшие новой </w:t>
      </w:r>
      <w:proofErr w:type="spellStart"/>
      <w:r w:rsidRPr="001076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инфекцией (COVID-19), вправе пройти углубленную диспансеризацию (далее - углубленная диспансеризация), включающую исследования и иные медицинские вмешательства по перечню, который приведен в приложении № 6 к Территориальной программе.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</w:t>
      </w:r>
      <w:proofErr w:type="spellStart"/>
      <w:r w:rsidRPr="001076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инфекцией (COVID-19).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lastRenderedPageBreak/>
        <w:t>Порядок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устанавливается Министерством здравоохранения Российской Федерации.</w:t>
      </w:r>
    </w:p>
    <w:p w:rsidR="00E44D35" w:rsidRPr="00994607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67D">
        <w:rPr>
          <w:rFonts w:ascii="Times New Roman" w:hAnsi="Times New Roman"/>
          <w:sz w:val="28"/>
          <w:szCs w:val="28"/>
        </w:rPr>
        <w:t xml:space="preserve">Медицинские организации, в </w:t>
      </w:r>
      <w:r w:rsidRPr="00994607">
        <w:rPr>
          <w:rFonts w:ascii="Times New Roman" w:hAnsi="Times New Roman"/>
          <w:sz w:val="28"/>
          <w:szCs w:val="28"/>
        </w:rPr>
        <w:t>том числе подведомственные федеральным органам исполнительной власти (далее – федеральные медицинские организации) и имеющие прикрепленный контингент, в соответствии с порядком направления граждан на прохождение углубленной диспансеризации,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ОМС Кемеровской области – Кузбасса (далее – Территориальный фонд ОМС).</w:t>
      </w:r>
      <w:proofErr w:type="gramEnd"/>
      <w:r w:rsidRPr="00994607">
        <w:rPr>
          <w:rFonts w:ascii="Times New Roman" w:hAnsi="Times New Roman"/>
          <w:sz w:val="28"/>
          <w:szCs w:val="28"/>
        </w:rPr>
        <w:t xml:space="preserve"> Территориальный фонд ОМС доводит указанные перечни до страховых медицинских организаций (далее – СМО), в которых застрахованы граждане, подлежащие углубленной диспансеризации.</w:t>
      </w:r>
    </w:p>
    <w:p w:rsidR="00E44D35" w:rsidRPr="00994607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607">
        <w:rPr>
          <w:rFonts w:ascii="Times New Roman" w:hAnsi="Times New Roman"/>
          <w:sz w:val="28"/>
          <w:szCs w:val="28"/>
        </w:rPr>
        <w:t>Информирование граждан о возможности пройти углубленную диспансеризацию осуществляется с привлечением СМО с использованием федеральной государственной информационной системы «Единый портал государственных и муниципальных услуг (функций)» (далее – ЕПГУ), сети радиотелефонной связи (</w:t>
      </w:r>
      <w:proofErr w:type="spellStart"/>
      <w:r w:rsidRPr="00994607">
        <w:rPr>
          <w:rFonts w:ascii="Times New Roman" w:hAnsi="Times New Roman"/>
          <w:sz w:val="28"/>
          <w:szCs w:val="28"/>
        </w:rPr>
        <w:t>смс-сообщения</w:t>
      </w:r>
      <w:proofErr w:type="spellEnd"/>
      <w:r w:rsidRPr="00994607">
        <w:rPr>
          <w:rFonts w:ascii="Times New Roman" w:hAnsi="Times New Roman"/>
          <w:sz w:val="28"/>
          <w:szCs w:val="28"/>
        </w:rPr>
        <w:t>) и иных доступных сре</w:t>
      </w:r>
      <w:proofErr w:type="gramStart"/>
      <w:r w:rsidRPr="00994607">
        <w:rPr>
          <w:rFonts w:ascii="Times New Roman" w:hAnsi="Times New Roman"/>
          <w:sz w:val="28"/>
          <w:szCs w:val="28"/>
        </w:rPr>
        <w:t>дств св</w:t>
      </w:r>
      <w:proofErr w:type="gramEnd"/>
      <w:r w:rsidRPr="00994607">
        <w:rPr>
          <w:rFonts w:ascii="Times New Roman" w:hAnsi="Times New Roman"/>
          <w:sz w:val="28"/>
          <w:szCs w:val="28"/>
        </w:rPr>
        <w:t>язи.</w:t>
      </w:r>
    </w:p>
    <w:p w:rsidR="00E44D35" w:rsidRPr="00994607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607">
        <w:rPr>
          <w:rFonts w:ascii="Times New Roman" w:hAnsi="Times New Roman"/>
          <w:sz w:val="28"/>
          <w:szCs w:val="28"/>
        </w:rPr>
        <w:t>Запись граждан на углубленную диспансеризацию осуществляется в установленном порядке, в том числе с использованием ЕПГУ.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607">
        <w:rPr>
          <w:rFonts w:ascii="Times New Roman" w:hAnsi="Times New Roman"/>
          <w:sz w:val="28"/>
          <w:szCs w:val="28"/>
        </w:rPr>
        <w:t>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</w:t>
      </w:r>
      <w:r w:rsidRPr="0010767D">
        <w:rPr>
          <w:rFonts w:ascii="Times New Roman" w:hAnsi="Times New Roman"/>
          <w:sz w:val="28"/>
          <w:szCs w:val="28"/>
        </w:rPr>
        <w:t>лубленной диспансеризации в соответствии с пунктом 1 приложения № 6 к Территориальной программе в течение одного дня.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67D">
        <w:rPr>
          <w:rFonts w:ascii="Times New Roman" w:hAnsi="Times New Roman"/>
          <w:sz w:val="28"/>
          <w:szCs w:val="28"/>
        </w:rP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</w:t>
      </w:r>
      <w:proofErr w:type="spellStart"/>
      <w:r w:rsidRPr="001076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инфекцией (COVID-19), гражданин в установленном порядке ставится на диспансерное наблюдение, 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а также предоставляются лекарственные препараты в соответствии с законодательством Российской Федерации.</w:t>
      </w:r>
      <w:proofErr w:type="gramEnd"/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Федеральный фонд ОМС осуществляет взаимодействие с </w:t>
      </w:r>
      <w:proofErr w:type="gramStart"/>
      <w:r w:rsidRPr="0010767D">
        <w:rPr>
          <w:rFonts w:ascii="Times New Roman" w:hAnsi="Times New Roman"/>
          <w:sz w:val="28"/>
          <w:szCs w:val="28"/>
        </w:rPr>
        <w:t>Территориальными</w:t>
      </w:r>
      <w:proofErr w:type="gramEnd"/>
      <w:r w:rsidRPr="0010767D">
        <w:rPr>
          <w:rFonts w:ascii="Times New Roman" w:hAnsi="Times New Roman"/>
          <w:sz w:val="28"/>
          <w:szCs w:val="28"/>
        </w:rPr>
        <w:t xml:space="preserve"> фондом ОМС, в том числе по вопросам осуществления мониторинга прохождения углубленной диспансеризации и ее результатов.</w:t>
      </w:r>
    </w:p>
    <w:p w:rsidR="00E44D35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медицинских организаций, оказывающих специализированную медицинскую помощь.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607">
        <w:rPr>
          <w:rFonts w:ascii="Times New Roman" w:hAnsi="Times New Roman"/>
          <w:sz w:val="28"/>
          <w:szCs w:val="28"/>
        </w:rPr>
        <w:lastRenderedPageBreak/>
        <w:t xml:space="preserve">Проведение медицинского обследования донора, давшего письменное информированное добровольное согласие на изъятие своих органов и (или) тканей для трансплантации, </w:t>
      </w:r>
      <w:proofErr w:type="spellStart"/>
      <w:r w:rsidRPr="00994607">
        <w:rPr>
          <w:rFonts w:ascii="Times New Roman" w:hAnsi="Times New Roman"/>
          <w:sz w:val="28"/>
          <w:szCs w:val="28"/>
        </w:rPr>
        <w:t>осуществяется</w:t>
      </w:r>
      <w:proofErr w:type="spellEnd"/>
      <w:r w:rsidRPr="00994607">
        <w:rPr>
          <w:rFonts w:ascii="Times New Roman" w:hAnsi="Times New Roman"/>
          <w:sz w:val="28"/>
          <w:szCs w:val="28"/>
        </w:rPr>
        <w:t xml:space="preserve"> в соответствии с порядком, устанавливаемым Министерством здравоохранения Российской Федерации.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заболеваний, вызванных новой </w:t>
      </w:r>
      <w:proofErr w:type="spellStart"/>
      <w:r w:rsidRPr="001076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инфекцией (</w:t>
      </w:r>
      <w:r w:rsidRPr="0010767D">
        <w:rPr>
          <w:rFonts w:ascii="Times New Roman" w:hAnsi="Times New Roman"/>
          <w:sz w:val="28"/>
          <w:szCs w:val="28"/>
          <w:lang w:val="en-US"/>
        </w:rPr>
        <w:t>COVID</w:t>
      </w:r>
      <w:r w:rsidRPr="0010767D">
        <w:rPr>
          <w:rFonts w:ascii="Times New Roman" w:hAnsi="Times New Roman"/>
          <w:sz w:val="28"/>
          <w:szCs w:val="28"/>
        </w:rPr>
        <w:t>-19), реализация базовой программы обязательного медицинского страхования в 202</w:t>
      </w:r>
      <w:r>
        <w:rPr>
          <w:rFonts w:ascii="Times New Roman" w:hAnsi="Times New Roman"/>
          <w:sz w:val="28"/>
          <w:szCs w:val="28"/>
        </w:rPr>
        <w:t>3</w:t>
      </w:r>
      <w:r w:rsidRPr="0010767D">
        <w:rPr>
          <w:rFonts w:ascii="Times New Roman" w:hAnsi="Times New Roman"/>
          <w:sz w:val="28"/>
          <w:szCs w:val="28"/>
        </w:rPr>
        <w:t xml:space="preserve"> году будет осуществляться с учетом таких особенностей.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Порядок формирования и структура тарифа на оплату медицинской помощи по ОМС устанавливаются в соответствии с Федеральным </w:t>
      </w:r>
      <w:hyperlink r:id="rId4" w:history="1">
        <w:r w:rsidRPr="0010767D">
          <w:rPr>
            <w:rFonts w:ascii="Times New Roman" w:hAnsi="Times New Roman"/>
            <w:sz w:val="28"/>
            <w:szCs w:val="28"/>
          </w:rPr>
          <w:t>законом</w:t>
        </w:r>
      </w:hyperlink>
      <w:r w:rsidRPr="0010767D">
        <w:rPr>
          <w:rFonts w:ascii="Times New Roman" w:hAnsi="Times New Roman"/>
          <w:sz w:val="28"/>
          <w:szCs w:val="28"/>
        </w:rPr>
        <w:t xml:space="preserve"> от 29.11.2010 № 326-ФЗ «Об обязательном медицинском страховании в Российской Федерации».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Тарифы на оплату медицинской помощи по ОМС формируются в соответствии с установленными в </w:t>
      </w:r>
      <w:hyperlink w:anchor="P137" w:history="1">
        <w:r w:rsidRPr="0010767D">
          <w:rPr>
            <w:rFonts w:ascii="Times New Roman" w:hAnsi="Times New Roman" w:cs="Times New Roman"/>
            <w:sz w:val="28"/>
            <w:szCs w:val="28"/>
          </w:rPr>
          <w:t>пункте 4.3</w:t>
        </w:r>
      </w:hyperlink>
      <w:r w:rsidRPr="0010767D">
        <w:rPr>
          <w:rFonts w:ascii="Times New Roman" w:hAnsi="Times New Roman" w:cs="Times New Roman"/>
          <w:sz w:val="28"/>
          <w:szCs w:val="28"/>
        </w:rPr>
        <w:t>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  <w:proofErr w:type="gramEnd"/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медицинским работникам фельдшерских и фельдшерско-акушерских пунктов (заведующим фельдшерско-акушерскими пунктами, фельдшерам, акушерам,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врачам-специалистам за оказанную медицинскую помощь в амбулаторных условиях.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Примерный перечень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в стационарных условиях и в условиях дневного стационара, приведен в </w:t>
      </w:r>
      <w:hyperlink r:id="rId5" w:history="1">
        <w:r w:rsidRPr="0010767D">
          <w:rPr>
            <w:rFonts w:ascii="Times New Roman" w:hAnsi="Times New Roman"/>
            <w:sz w:val="28"/>
            <w:szCs w:val="28"/>
          </w:rPr>
          <w:t xml:space="preserve">приложении № </w:t>
        </w:r>
      </w:hyperlink>
      <w:r>
        <w:rPr>
          <w:rFonts w:ascii="Times New Roman" w:hAnsi="Times New Roman"/>
          <w:sz w:val="28"/>
          <w:szCs w:val="28"/>
        </w:rPr>
        <w:t>4</w:t>
      </w:r>
      <w:r w:rsidRPr="0010767D">
        <w:rPr>
          <w:rFonts w:ascii="Times New Roman" w:hAnsi="Times New Roman"/>
          <w:sz w:val="28"/>
          <w:szCs w:val="28"/>
        </w:rPr>
        <w:t>к Программе государственных гарантий.</w:t>
      </w:r>
    </w:p>
    <w:p w:rsidR="00E44D35" w:rsidRPr="0010767D" w:rsidRDefault="00E44D35" w:rsidP="00E4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67D">
        <w:rPr>
          <w:rFonts w:ascii="Times New Roman" w:hAnsi="Times New Roman"/>
          <w:sz w:val="28"/>
          <w:szCs w:val="28"/>
        </w:rPr>
        <w:t xml:space="preserve">В рамках проведения профилактических мероприятий Министерство здравоохранения Кузбасса с учетом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заболеваний, вызванных новой </w:t>
      </w:r>
      <w:proofErr w:type="spellStart"/>
      <w:r w:rsidRPr="001076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инфекцией (</w:t>
      </w:r>
      <w:r w:rsidRPr="0010767D">
        <w:rPr>
          <w:rFonts w:ascii="Times New Roman" w:hAnsi="Times New Roman"/>
          <w:sz w:val="28"/>
          <w:szCs w:val="28"/>
          <w:lang w:val="en-US"/>
        </w:rPr>
        <w:t>COVID</w:t>
      </w:r>
      <w:r w:rsidRPr="0010767D">
        <w:rPr>
          <w:rFonts w:ascii="Times New Roman" w:hAnsi="Times New Roman"/>
          <w:sz w:val="28"/>
          <w:szCs w:val="28"/>
        </w:rPr>
        <w:t xml:space="preserve">-19), обеспечивает организацию прохождения гражданами профилактических медицинских осмотров, </w:t>
      </w:r>
      <w:r w:rsidRPr="0010767D">
        <w:rPr>
          <w:rFonts w:ascii="Times New Roman" w:hAnsi="Times New Roman"/>
          <w:sz w:val="28"/>
          <w:szCs w:val="28"/>
        </w:rPr>
        <w:lastRenderedPageBreak/>
        <w:t xml:space="preserve">диспансеризации, в том числе в вечерние часы и субботу, а также предоставляет гражданам возможность дистанционной записи на медицинские исследования. </w:t>
      </w:r>
      <w:proofErr w:type="gramEnd"/>
    </w:p>
    <w:p w:rsidR="00E44D35" w:rsidRPr="0010767D" w:rsidRDefault="00E44D35" w:rsidP="00E4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Профилактические мероприятия </w:t>
      </w:r>
      <w:proofErr w:type="gramStart"/>
      <w:r w:rsidRPr="0010767D">
        <w:rPr>
          <w:rFonts w:ascii="Times New Roman" w:hAnsi="Times New Roman"/>
          <w:sz w:val="28"/>
          <w:szCs w:val="28"/>
        </w:rPr>
        <w:t>организуются</w:t>
      </w:r>
      <w:proofErr w:type="gramEnd"/>
      <w:r w:rsidRPr="0010767D">
        <w:rPr>
          <w:rFonts w:ascii="Times New Roman" w:hAnsi="Times New Roman"/>
          <w:sz w:val="28"/>
          <w:szCs w:val="28"/>
        </w:rPr>
        <w:t xml:space="preserve"> в том числе для выявления болезней системы кровообращения и онкологических заболеваний, формирующих основные причины смертности населения.</w:t>
      </w:r>
    </w:p>
    <w:p w:rsidR="00E44D35" w:rsidRPr="0010767D" w:rsidRDefault="00E44D35" w:rsidP="00E4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Министерство здравоохранения Кузбасса размещает на своем официальном сайте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 и </w:t>
      </w:r>
      <w:proofErr w:type="spellStart"/>
      <w:r w:rsidRPr="0010767D">
        <w:rPr>
          <w:rFonts w:ascii="Times New Roman" w:hAnsi="Times New Roman"/>
          <w:sz w:val="28"/>
          <w:szCs w:val="28"/>
        </w:rPr>
        <w:t>диспансеризацию</w:t>
      </w:r>
      <w:proofErr w:type="gramStart"/>
      <w:r w:rsidRPr="0010767D">
        <w:rPr>
          <w:rFonts w:ascii="Times New Roman" w:hAnsi="Times New Roman"/>
          <w:sz w:val="28"/>
          <w:szCs w:val="28"/>
        </w:rPr>
        <w:t>,в</w:t>
      </w:r>
      <w:proofErr w:type="gramEnd"/>
      <w:r w:rsidRPr="0010767D">
        <w:rPr>
          <w:rFonts w:ascii="Times New Roman" w:hAnsi="Times New Roman"/>
          <w:sz w:val="28"/>
          <w:szCs w:val="28"/>
        </w:rPr>
        <w:t>ключая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перечень </w:t>
      </w:r>
      <w:proofErr w:type="spellStart"/>
      <w:r w:rsidRPr="0010767D">
        <w:rPr>
          <w:rFonts w:ascii="Times New Roman" w:hAnsi="Times New Roman"/>
          <w:sz w:val="28"/>
          <w:szCs w:val="28"/>
        </w:rPr>
        <w:t>медицинскихорганиза</w:t>
      </w:r>
      <w:r>
        <w:rPr>
          <w:rFonts w:ascii="Times New Roman" w:hAnsi="Times New Roman"/>
          <w:sz w:val="28"/>
          <w:szCs w:val="28"/>
        </w:rPr>
        <w:t>-</w:t>
      </w:r>
      <w:r w:rsidRPr="0010767D">
        <w:rPr>
          <w:rFonts w:ascii="Times New Roman" w:hAnsi="Times New Roman"/>
          <w:sz w:val="28"/>
          <w:szCs w:val="28"/>
        </w:rPr>
        <w:t>ций</w:t>
      </w:r>
      <w:proofErr w:type="spellEnd"/>
      <w:r w:rsidRPr="0010767D">
        <w:rPr>
          <w:rFonts w:ascii="Times New Roman" w:hAnsi="Times New Roman"/>
          <w:sz w:val="28"/>
          <w:szCs w:val="28"/>
        </w:rPr>
        <w:t>, осуществляющих углубленную диспансеризацию, и порядок их работы.</w:t>
      </w:r>
    </w:p>
    <w:p w:rsidR="00E44D35" w:rsidRPr="0010767D" w:rsidRDefault="00E44D35" w:rsidP="00E4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>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организаций, оказывающих специализированную медицинскую помощь.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Оплата труда медицинских работников по проведению профилактических медицинских осмотров, в том числе в рамках диспансеризации, включая углубленную диспансеризацию, осуществляется в соответствии с трудовым законодательством Российской Федерации с учетом </w:t>
      </w:r>
      <w:proofErr w:type="gramStart"/>
      <w:r w:rsidRPr="0010767D">
        <w:rPr>
          <w:rFonts w:ascii="Times New Roman" w:hAnsi="Times New Roman"/>
          <w:sz w:val="28"/>
          <w:szCs w:val="28"/>
        </w:rPr>
        <w:t>работы</w:t>
      </w:r>
      <w:proofErr w:type="gramEnd"/>
      <w:r w:rsidRPr="0010767D">
        <w:rPr>
          <w:rFonts w:ascii="Times New Roman" w:hAnsi="Times New Roman"/>
          <w:sz w:val="28"/>
          <w:szCs w:val="28"/>
        </w:rPr>
        <w:t xml:space="preserve"> за пределами установленной для них продолжительности рабочего времени.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7"/>
      <w:bookmarkEnd w:id="0"/>
      <w:r w:rsidRPr="0010767D">
        <w:rPr>
          <w:rFonts w:ascii="Times New Roman" w:hAnsi="Times New Roman" w:cs="Times New Roman"/>
          <w:sz w:val="28"/>
          <w:szCs w:val="28"/>
        </w:rPr>
        <w:t>4.3. Применяются следующие способы оплаты медицинской помощи, оказываемой застрахованным лицам по ОМС в Кемеровской области - Кузбассе:</w:t>
      </w:r>
    </w:p>
    <w:p w:rsidR="00E44D35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1) при оплате медицинской помощи, оказанной в амбулаторных условиях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(за исключением расходов на проведение к</w:t>
      </w:r>
      <w:r w:rsidRPr="0010767D">
        <w:rPr>
          <w:rFonts w:ascii="Times New Roman" w:hAnsi="Times New Roman"/>
          <w:bCs/>
          <w:sz w:val="28"/>
          <w:szCs w:val="28"/>
        </w:rPr>
        <w:t xml:space="preserve">омпьютерной томографии, </w:t>
      </w:r>
      <w:r w:rsidRPr="0010767D">
        <w:rPr>
          <w:rFonts w:ascii="Times New Roman" w:hAnsi="Times New Roman"/>
          <w:sz w:val="28"/>
          <w:szCs w:val="28"/>
        </w:rPr>
        <w:t xml:space="preserve">магнитно-резонансной </w:t>
      </w:r>
      <w:r w:rsidRPr="0010767D">
        <w:rPr>
          <w:rFonts w:ascii="Times New Roman" w:hAnsi="Times New Roman"/>
          <w:bCs/>
          <w:sz w:val="28"/>
          <w:szCs w:val="28"/>
        </w:rPr>
        <w:t>томографии, у</w:t>
      </w:r>
      <w:r w:rsidRPr="0010767D">
        <w:rPr>
          <w:rFonts w:ascii="Times New Roman" w:hAnsi="Times New Roman"/>
          <w:sz w:val="28"/>
          <w:szCs w:val="28"/>
        </w:rPr>
        <w:t xml:space="preserve">льтразвукового исследования </w:t>
      </w:r>
      <w:proofErr w:type="spellStart"/>
      <w:r w:rsidRPr="0010767D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10767D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</w:t>
      </w:r>
      <w:r w:rsidRPr="0010767D">
        <w:rPr>
          <w:rFonts w:ascii="Times New Roman" w:hAnsi="Times New Roman" w:cs="Times New Roman"/>
          <w:sz w:val="28"/>
          <w:szCs w:val="28"/>
        </w:rPr>
        <w:t xml:space="preserve">тестирования на выявление новой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076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767D">
        <w:rPr>
          <w:rFonts w:ascii="Times New Roman" w:hAnsi="Times New Roman" w:cs="Times New Roman"/>
          <w:sz w:val="28"/>
          <w:szCs w:val="28"/>
        </w:rPr>
        <w:t xml:space="preserve"> – 19), </w:t>
      </w:r>
      <w:r w:rsidRPr="00994607"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 диспансеризации, в том числе углубленной диспансеризации</w:t>
      </w:r>
      <w:r w:rsidRPr="00994607">
        <w:rPr>
          <w:rFonts w:ascii="Times New Roman" w:hAnsi="Times New Roman"/>
          <w:sz w:val="28"/>
          <w:szCs w:val="28"/>
        </w:rPr>
        <w:t>,  а</w:t>
      </w:r>
      <w:proofErr w:type="gramEnd"/>
      <w:r w:rsidRPr="0099460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4607">
        <w:rPr>
          <w:rFonts w:ascii="Times New Roman" w:hAnsi="Times New Roman"/>
          <w:sz w:val="28"/>
          <w:szCs w:val="28"/>
        </w:rPr>
        <w:t xml:space="preserve">также средств на оплату диспансерного </w:t>
      </w:r>
      <w:proofErr w:type="spellStart"/>
      <w:r w:rsidRPr="00994607">
        <w:rPr>
          <w:rFonts w:ascii="Times New Roman" w:hAnsi="Times New Roman"/>
          <w:sz w:val="28"/>
          <w:szCs w:val="28"/>
        </w:rPr>
        <w:t>наблюденияи</w:t>
      </w:r>
      <w:proofErr w:type="spellEnd"/>
      <w:r w:rsidRPr="00994607">
        <w:rPr>
          <w:rFonts w:ascii="Times New Roman" w:hAnsi="Times New Roman"/>
          <w:sz w:val="28"/>
          <w:szCs w:val="28"/>
        </w:rPr>
        <w:t xml:space="preserve"> финансовое обеспечение фельдшерских, фельдшерско-акушерских пунктов) с учетом показателей результативности деятельности медицинской организации, перечень которых </w:t>
      </w:r>
      <w:proofErr w:type="spellStart"/>
      <w:r w:rsidRPr="00994607">
        <w:rPr>
          <w:rFonts w:ascii="Times New Roman" w:hAnsi="Times New Roman"/>
          <w:sz w:val="28"/>
          <w:szCs w:val="28"/>
        </w:rPr>
        <w:t>уставливается</w:t>
      </w:r>
      <w:proofErr w:type="spellEnd"/>
      <w:r w:rsidRPr="00994607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Федерации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</w:t>
      </w:r>
      <w:r w:rsidRPr="00994607">
        <w:rPr>
          <w:rFonts w:ascii="Times New Roman" w:hAnsi="Times New Roman" w:cs="Times New Roman"/>
          <w:sz w:val="28"/>
          <w:szCs w:val="28"/>
        </w:rPr>
        <w:t>оплачиваемую за единицу объема медицинской помощи.</w:t>
      </w:r>
      <w:proofErr w:type="gramEnd"/>
      <w:r w:rsidRPr="00994607">
        <w:rPr>
          <w:rFonts w:ascii="Times New Roman" w:hAnsi="Times New Roman" w:cs="Times New Roman"/>
          <w:sz w:val="28"/>
          <w:szCs w:val="28"/>
        </w:rPr>
        <w:t xml:space="preserve"> Финансовое обеспечение стимулирования медицинских организаций, </w:t>
      </w:r>
      <w:r w:rsidRPr="00994607">
        <w:rPr>
          <w:rFonts w:ascii="Times New Roman" w:hAnsi="Times New Roman" w:cs="Times New Roman"/>
          <w:sz w:val="28"/>
          <w:szCs w:val="28"/>
        </w:rPr>
        <w:lastRenderedPageBreak/>
        <w:t xml:space="preserve">имеющих прикрепленное население для оказания медицинской помощи в амбулаторных условиях, за достижение показателей результативности их деятельности, осуществляется в пределах средств, предусмотренных на </w:t>
      </w:r>
      <w:proofErr w:type="spellStart"/>
      <w:r w:rsidRPr="00994607">
        <w:rPr>
          <w:rFonts w:ascii="Times New Roman" w:hAnsi="Times New Roman" w:cs="Times New Roman"/>
          <w:sz w:val="28"/>
          <w:szCs w:val="28"/>
        </w:rPr>
        <w:t>этицели</w:t>
      </w:r>
      <w:proofErr w:type="spellEnd"/>
      <w:r w:rsidRPr="00994607">
        <w:rPr>
          <w:rFonts w:ascii="Times New Roman" w:hAnsi="Times New Roman" w:cs="Times New Roman"/>
          <w:sz w:val="28"/>
          <w:szCs w:val="28"/>
        </w:rPr>
        <w:t xml:space="preserve"> в бюджете Федерального фонда ОМС;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607">
        <w:rPr>
          <w:rFonts w:ascii="Times New Roman" w:hAnsi="Times New Roman"/>
          <w:sz w:val="28"/>
          <w:szCs w:val="28"/>
        </w:rPr>
        <w:t>за единицу объема медицинской помощи</w:t>
      </w:r>
      <w:r w:rsidRPr="00994607">
        <w:rPr>
          <w:rFonts w:ascii="Times New Roman" w:hAnsi="Times New Roman" w:cs="Times New Roman"/>
          <w:sz w:val="28"/>
          <w:szCs w:val="28"/>
        </w:rPr>
        <w:t xml:space="preserve"> – за медицинскую</w:t>
      </w:r>
      <w:r w:rsidRPr="0010767D">
        <w:rPr>
          <w:rFonts w:ascii="Times New Roman" w:hAnsi="Times New Roman" w:cs="Times New Roman"/>
          <w:sz w:val="28"/>
          <w:szCs w:val="28"/>
        </w:rPr>
        <w:t xml:space="preserve"> услугу, посещение, обращение (законченный случай) при оплате: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медицинской помощи, оказанной застрахованным лицам за пределами Кемеровской области - Кузбасса, на территории которой выдан полис ОМС;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медицинской помощи, оказанной в медицинских организациях, не имеющих прикрепившихся лиц;</w:t>
      </w:r>
    </w:p>
    <w:p w:rsidR="00E44D35" w:rsidRPr="0010767D" w:rsidRDefault="00E44D35" w:rsidP="00E44D3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медицинской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</w:t>
      </w:r>
      <w:proofErr w:type="spellStart"/>
      <w:r w:rsidRPr="0010767D">
        <w:rPr>
          <w:rFonts w:ascii="Times New Roman" w:hAnsi="Times New Roman"/>
          <w:sz w:val="28"/>
          <w:szCs w:val="28"/>
        </w:rPr>
        <w:t>подушевого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норматива финансирования на прикрепившихся лиц, получаемые иной медицинской организацией;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>отдельных диагностических (лабораторных) исследований - к</w:t>
      </w:r>
      <w:r w:rsidRPr="0010767D">
        <w:rPr>
          <w:rFonts w:ascii="Times New Roman" w:hAnsi="Times New Roman"/>
          <w:bCs/>
          <w:sz w:val="28"/>
          <w:szCs w:val="28"/>
        </w:rPr>
        <w:t xml:space="preserve">омпьютерной томографии, </w:t>
      </w:r>
      <w:r w:rsidRPr="0010767D">
        <w:rPr>
          <w:rFonts w:ascii="Times New Roman" w:hAnsi="Times New Roman"/>
          <w:sz w:val="28"/>
          <w:szCs w:val="28"/>
        </w:rPr>
        <w:t xml:space="preserve">магнитно-резонансной </w:t>
      </w:r>
      <w:r w:rsidRPr="0010767D">
        <w:rPr>
          <w:rFonts w:ascii="Times New Roman" w:hAnsi="Times New Roman"/>
          <w:bCs/>
          <w:sz w:val="28"/>
          <w:szCs w:val="28"/>
        </w:rPr>
        <w:t>томографии, у</w:t>
      </w:r>
      <w:r w:rsidRPr="0010767D">
        <w:rPr>
          <w:rFonts w:ascii="Times New Roman" w:hAnsi="Times New Roman"/>
          <w:sz w:val="28"/>
          <w:szCs w:val="28"/>
        </w:rPr>
        <w:t xml:space="preserve">льтразвукового исследования </w:t>
      </w:r>
      <w:proofErr w:type="spellStart"/>
      <w:proofErr w:type="gramStart"/>
      <w:r w:rsidRPr="0010767D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proofErr w:type="gramEnd"/>
      <w:r w:rsidRPr="0010767D">
        <w:rPr>
          <w:rFonts w:ascii="Times New Roman" w:hAnsi="Times New Roman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10767D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терапии, </w:t>
      </w:r>
      <w:r w:rsidRPr="0010767D">
        <w:rPr>
          <w:rFonts w:ascii="Times New Roman" w:hAnsi="Times New Roman" w:cs="Times New Roman"/>
          <w:sz w:val="28"/>
          <w:szCs w:val="28"/>
        </w:rPr>
        <w:t xml:space="preserve">тестирования на выявление новой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076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767D">
        <w:rPr>
          <w:rFonts w:ascii="Times New Roman" w:hAnsi="Times New Roman" w:cs="Times New Roman"/>
          <w:sz w:val="28"/>
          <w:szCs w:val="28"/>
        </w:rPr>
        <w:t>-19);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607">
        <w:rPr>
          <w:rFonts w:ascii="Times New Roman" w:hAnsi="Times New Roman" w:cs="Times New Roman"/>
          <w:sz w:val="28"/>
          <w:szCs w:val="28"/>
        </w:rPr>
        <w:t xml:space="preserve">профилактических медицинских осмотров и диспансеризации, в том </w:t>
      </w:r>
      <w:proofErr w:type="spellStart"/>
      <w:r w:rsidRPr="00994607">
        <w:rPr>
          <w:rFonts w:ascii="Times New Roman" w:hAnsi="Times New Roman" w:cs="Times New Roman"/>
          <w:sz w:val="28"/>
          <w:szCs w:val="28"/>
        </w:rPr>
        <w:t>числеуглубленной</w:t>
      </w:r>
      <w:proofErr w:type="spellEnd"/>
      <w:r w:rsidRPr="00994607">
        <w:rPr>
          <w:rFonts w:ascii="Times New Roman" w:hAnsi="Times New Roman" w:cs="Times New Roman"/>
          <w:sz w:val="28"/>
          <w:szCs w:val="28"/>
        </w:rPr>
        <w:t xml:space="preserve"> диспансеризации;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607">
        <w:rPr>
          <w:rFonts w:ascii="Times New Roman" w:hAnsi="Times New Roman" w:cs="Times New Roman"/>
          <w:sz w:val="28"/>
          <w:szCs w:val="28"/>
        </w:rPr>
        <w:t>диспансерного наблюдения отдельных категорий граждан из числа взрослого населения;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607">
        <w:rPr>
          <w:rFonts w:ascii="Times New Roman" w:hAnsi="Times New Roman" w:cs="Times New Roman"/>
          <w:sz w:val="28"/>
          <w:szCs w:val="28"/>
        </w:rPr>
        <w:t xml:space="preserve">2) при оплате медицинской помощи, оказанной в стационарных условиях, в </w:t>
      </w:r>
      <w:proofErr w:type="spellStart"/>
      <w:r w:rsidRPr="00994607">
        <w:rPr>
          <w:rFonts w:ascii="Times New Roman" w:hAnsi="Times New Roman" w:cs="Times New Roman"/>
          <w:sz w:val="28"/>
          <w:szCs w:val="28"/>
        </w:rPr>
        <w:t>томчиследля</w:t>
      </w:r>
      <w:proofErr w:type="spellEnd"/>
      <w:r w:rsidRPr="00994607">
        <w:rPr>
          <w:rFonts w:ascii="Times New Roman" w:hAnsi="Times New Roman" w:cs="Times New Roman"/>
          <w:sz w:val="28"/>
          <w:szCs w:val="28"/>
        </w:rPr>
        <w:t xml:space="preserve"> медицинской реабилитации в специализированных медицинских организациях (структурных подразделениях):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607">
        <w:rPr>
          <w:rFonts w:ascii="Times New Roman" w:hAnsi="Times New Roman" w:cs="Times New Roman"/>
          <w:sz w:val="28"/>
          <w:szCs w:val="28"/>
        </w:rPr>
        <w:t>за случай госпитализации (законченный случай лечения) по поводу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в сочетании с оплатой за услугу диализа;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607">
        <w:rPr>
          <w:rFonts w:ascii="Times New Roman" w:hAnsi="Times New Roman"/>
          <w:sz w:val="28"/>
          <w:szCs w:val="28"/>
        </w:rPr>
        <w:t>за прерванный случай госпитализации в</w:t>
      </w:r>
      <w:r w:rsidRPr="0010767D">
        <w:rPr>
          <w:rFonts w:ascii="Times New Roman" w:hAnsi="Times New Roman"/>
          <w:sz w:val="28"/>
          <w:szCs w:val="28"/>
        </w:rPr>
        <w:t xml:space="preserve">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стационар, оказания медицинской помощи с проведением лекарственной терапии при злокачественных новообразованиях, в ходе которых медицинская помощь оказана пациенту не в полном объеме по сравнению с выбранной для оплаты схемой</w:t>
      </w:r>
      <w:proofErr w:type="gramEnd"/>
      <w:r w:rsidRPr="0010767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767D">
        <w:rPr>
          <w:rFonts w:ascii="Times New Roman" w:hAnsi="Times New Roman"/>
          <w:sz w:val="28"/>
          <w:szCs w:val="28"/>
        </w:rPr>
        <w:t xml:space="preserve">лекарственной терапии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</w:t>
      </w:r>
      <w:r w:rsidRPr="0010767D">
        <w:rPr>
          <w:rFonts w:ascii="Times New Roman" w:hAnsi="Times New Roman"/>
          <w:sz w:val="28"/>
          <w:szCs w:val="28"/>
        </w:rPr>
        <w:lastRenderedPageBreak/>
        <w:t>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</w:t>
      </w:r>
      <w:proofErr w:type="gramEnd"/>
      <w:r w:rsidRPr="0010767D">
        <w:rPr>
          <w:rFonts w:ascii="Times New Roman" w:hAnsi="Times New Roman"/>
          <w:sz w:val="28"/>
          <w:szCs w:val="28"/>
        </w:rPr>
        <w:t xml:space="preserve"> случаев оказания медицинской помощи по группам заболеваний, состояний, </w:t>
      </w:r>
      <w:r w:rsidRPr="00875B4F">
        <w:rPr>
          <w:rFonts w:ascii="Times New Roman" w:hAnsi="Times New Roman"/>
          <w:sz w:val="28"/>
          <w:szCs w:val="28"/>
        </w:rPr>
        <w:t xml:space="preserve">приведенных в приложении № 5 к Программе государственных гарантий </w:t>
      </w:r>
      <w:r w:rsidRPr="006335EF">
        <w:rPr>
          <w:rFonts w:ascii="Times New Roman" w:hAnsi="Times New Roman"/>
          <w:sz w:val="28"/>
          <w:szCs w:val="28"/>
        </w:rPr>
        <w:t>с учетом особенностей, устанавливаемых в тарифном соглашении в системе ОМС Кемеровской области – Кузбасса на 2023 год</w:t>
      </w:r>
      <w:r w:rsidRPr="00994607">
        <w:rPr>
          <w:rFonts w:ascii="Times New Roman" w:hAnsi="Times New Roman"/>
          <w:sz w:val="28"/>
          <w:szCs w:val="28"/>
        </w:rPr>
        <w:t>, в том числе в сочетании с оплатой услуги диализа;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607">
        <w:rPr>
          <w:rFonts w:ascii="Times New Roman" w:hAnsi="Times New Roman" w:cs="Times New Roman"/>
          <w:sz w:val="28"/>
          <w:szCs w:val="28"/>
        </w:rPr>
        <w:t>3) при оплате медицинской помощи, оказанной в условиях дневного стационара: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607">
        <w:rPr>
          <w:rFonts w:ascii="Times New Roman" w:hAnsi="Times New Roman" w:cs="Times New Roman"/>
          <w:sz w:val="28"/>
          <w:szCs w:val="28"/>
        </w:rPr>
        <w:t>за случай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4607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</w:t>
      </w:r>
      <w:r w:rsidRPr="0010767D">
        <w:rPr>
          <w:rFonts w:ascii="Times New Roman" w:hAnsi="Times New Roman" w:cs="Times New Roman"/>
          <w:sz w:val="28"/>
          <w:szCs w:val="28"/>
        </w:rPr>
        <w:t xml:space="preserve">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дневного стационара </w:t>
      </w:r>
      <w:r w:rsidRPr="0010767D">
        <w:rPr>
          <w:rFonts w:ascii="Times New Roman" w:hAnsi="Times New Roman" w:cs="Times New Roman"/>
          <w:sz w:val="28"/>
          <w:szCs w:val="28"/>
        </w:rPr>
        <w:br/>
        <w:t xml:space="preserve">на круглосуточный стационар, оказания медицинской помощи </w:t>
      </w:r>
      <w:r w:rsidRPr="0010767D">
        <w:rPr>
          <w:rFonts w:ascii="Times New Roman" w:hAnsi="Times New Roman" w:cs="Times New Roman"/>
          <w:sz w:val="28"/>
          <w:szCs w:val="28"/>
        </w:rPr>
        <w:br/>
        <w:t>с проведением лекарственной терапии при злокачественных новообразованиях, в ходе которой медицинская помощь по объективным причинам оказана пациенту не в полном объеме по сравнению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в случае его письменного отказа от дальнейшего лечения, летального исхода, выписки пациента </w:t>
      </w:r>
      <w:r w:rsidRPr="0010767D">
        <w:rPr>
          <w:rFonts w:ascii="Times New Roman" w:hAnsi="Times New Roman" w:cs="Times New Roman"/>
          <w:sz w:val="28"/>
          <w:szCs w:val="28"/>
        </w:rPr>
        <w:br/>
        <w:t>до истечения 3 дней (включительно) со дня госпитализации (начала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лечения), за исключением случаев оказания медицинской помощи </w:t>
      </w:r>
      <w:r w:rsidRPr="0010767D">
        <w:rPr>
          <w:rFonts w:ascii="Times New Roman" w:hAnsi="Times New Roman" w:cs="Times New Roman"/>
          <w:sz w:val="28"/>
          <w:szCs w:val="28"/>
        </w:rPr>
        <w:br/>
        <w:t>по группам заболеваний, состояний,</w:t>
      </w:r>
      <w:r w:rsidRPr="0010767D">
        <w:rPr>
          <w:rFonts w:ascii="Times New Roman" w:hAnsi="Times New Roman"/>
          <w:sz w:val="28"/>
          <w:szCs w:val="28"/>
        </w:rPr>
        <w:t xml:space="preserve"> приведенных </w:t>
      </w:r>
      <w:r w:rsidRPr="00875B4F">
        <w:rPr>
          <w:rFonts w:ascii="Times New Roman" w:hAnsi="Times New Roman"/>
          <w:sz w:val="28"/>
          <w:szCs w:val="28"/>
        </w:rPr>
        <w:t xml:space="preserve">в приложении № 5 к Программе государственных </w:t>
      </w:r>
      <w:r w:rsidRPr="006335EF">
        <w:rPr>
          <w:rFonts w:ascii="Times New Roman" w:hAnsi="Times New Roman"/>
          <w:sz w:val="28"/>
          <w:szCs w:val="28"/>
        </w:rPr>
        <w:t xml:space="preserve">гарантий с учетом особенностей, устанавливаемых в тарифном соглашении в системе ОМС Кемеровской области – Кузбасса на 2023 </w:t>
      </w:r>
      <w:proofErr w:type="spellStart"/>
      <w:r w:rsidRPr="006335EF">
        <w:rPr>
          <w:rFonts w:ascii="Times New Roman" w:hAnsi="Times New Roman"/>
          <w:sz w:val="28"/>
          <w:szCs w:val="28"/>
        </w:rPr>
        <w:t>год</w:t>
      </w:r>
      <w:proofErr w:type="gramStart"/>
      <w:r w:rsidRPr="006335EF">
        <w:rPr>
          <w:rFonts w:ascii="Times New Roman" w:hAnsi="Times New Roman"/>
          <w:sz w:val="28"/>
          <w:szCs w:val="28"/>
        </w:rPr>
        <w:t>,</w:t>
      </w:r>
      <w:r w:rsidRPr="0099460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99460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94607">
        <w:rPr>
          <w:rFonts w:ascii="Times New Roman" w:hAnsi="Times New Roman" w:cs="Times New Roman"/>
          <w:sz w:val="28"/>
          <w:szCs w:val="28"/>
        </w:rPr>
        <w:t xml:space="preserve"> услугу диализа (в том числе в сочетании с оплатой по клинико-статистической группе заболеваний, группе высокотехнологичной медицинской помощи)</w:t>
      </w:r>
      <w:r w:rsidRPr="00994607">
        <w:rPr>
          <w:rFonts w:ascii="Times New Roman" w:hAnsi="Times New Roman"/>
          <w:sz w:val="28"/>
          <w:szCs w:val="28"/>
        </w:rPr>
        <w:t>;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4607">
        <w:rPr>
          <w:rFonts w:ascii="Times New Roman" w:hAnsi="Times New Roman" w:cs="Times New Roman"/>
          <w:sz w:val="28"/>
          <w:szCs w:val="28"/>
        </w:rPr>
        <w:t>4) при оплате скорой медицинской помощи</w:t>
      </w:r>
      <w:r w:rsidRPr="0010767D">
        <w:rPr>
          <w:rFonts w:ascii="Times New Roman" w:hAnsi="Times New Roman" w:cs="Times New Roman"/>
          <w:sz w:val="28"/>
          <w:szCs w:val="28"/>
        </w:rPr>
        <w:t>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нормативу финансирования;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lastRenderedPageBreak/>
        <w:t>за единицу объема медицинской помощи - за вызов скорой медицинской помощи (используется при оплате медицинской помощи, оказанной застрахованным лицам за пределами Кемеровской области - Кузбасса, на территории которой выдан полис ОМС, а также оказанной в отдельных медицинских организациях, не имеющих прикрепившихся лиц).</w:t>
      </w:r>
    </w:p>
    <w:p w:rsidR="00E44D35" w:rsidRPr="0010767D" w:rsidRDefault="00E44D35" w:rsidP="00E44D35">
      <w:pPr>
        <w:pStyle w:val="ConsPlusNormal"/>
        <w:spacing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 при финансовом обеспечении первичной (первичной специализированной) медико-санитарной помощи могут выделяться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нормативы финансирования на прикрепившихся лиц </w:t>
      </w:r>
      <w:r w:rsidRPr="0010767D">
        <w:rPr>
          <w:rFonts w:ascii="Times New Roman" w:hAnsi="Times New Roman" w:cs="Times New Roman"/>
          <w:sz w:val="28"/>
          <w:szCs w:val="28"/>
        </w:rPr>
        <w:br/>
        <w:t xml:space="preserve">по профилю «акушерство и гинекология» и (или) «стоматология» для оплаты первичной (первичной специализированной) медико-санитарной помощи по соответствующим профилям. </w:t>
      </w: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При этом оплата иной медицинской помощи, оказанной в амбулаторных условиях (за исключением отдельных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а также молекулярно-генетических исследований и патологоанатомических исследований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(операционного) материала, тестирования на выявление новой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10767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0767D">
        <w:rPr>
          <w:rFonts w:ascii="Times New Roman" w:hAnsi="Times New Roman" w:cs="Times New Roman"/>
          <w:sz w:val="28"/>
          <w:szCs w:val="28"/>
        </w:rPr>
        <w:t xml:space="preserve">-19), </w:t>
      </w:r>
      <w:r w:rsidRPr="00994607">
        <w:rPr>
          <w:rFonts w:ascii="Times New Roman" w:hAnsi="Times New Roman" w:cs="Times New Roman"/>
          <w:sz w:val="28"/>
          <w:szCs w:val="28"/>
        </w:rPr>
        <w:t>профилактических медицинских осмотров и диспансеризации, в том числе углубленной диспансеризации, а также средств на оплату диспансерного</w:t>
      </w:r>
      <w:proofErr w:type="gramEnd"/>
      <w:r w:rsidRPr="009946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607">
        <w:rPr>
          <w:rFonts w:ascii="Times New Roman" w:hAnsi="Times New Roman" w:cs="Times New Roman"/>
          <w:sz w:val="28"/>
          <w:szCs w:val="28"/>
        </w:rPr>
        <w:t>наблюдения, медицинской помощи, оказанной застрахованным лицам за пределами</w:t>
      </w:r>
      <w:r w:rsidRPr="0010767D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Кузбасса, на территории которой выдан полис ОМС, а также оказанной в отдельных медицинских организациях, не имеющих прикрепившихся лиц), осуществляется по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лиц, рассчитанному с учетом выделения объемов финансового обеспечения оказания медицинской помощи в амбулаторных условиях по профилю «акушерство и гинекология» и (или) «стоматология» в отдельные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нормативы финансирования на прикрепившихся лиц. В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нормативы финансирования на прикрепившихся лиц по профилям «акушерство и гинекология» и (или) «стоматология» включаются расходы на медицинскую помощь по соответствующим профилям, оказываемую в иных медицинских организациях и оплачиваемую за единицу объема медицинской помощи.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Финансовое обеспечение профилактических медицинских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осмотров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99460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94607">
        <w:rPr>
          <w:rFonts w:ascii="Times New Roman" w:hAnsi="Times New Roman" w:cs="Times New Roman"/>
          <w:sz w:val="28"/>
          <w:szCs w:val="28"/>
        </w:rPr>
        <w:t>испансеризации</w:t>
      </w:r>
      <w:proofErr w:type="spellEnd"/>
      <w:r w:rsidRPr="00994607">
        <w:rPr>
          <w:rFonts w:ascii="Times New Roman" w:hAnsi="Times New Roman" w:cs="Times New Roman"/>
          <w:sz w:val="28"/>
          <w:szCs w:val="28"/>
        </w:rPr>
        <w:t xml:space="preserve"> и диспансерного наблюдения осуществляется за единицу объема медицинской помощи (комплексное посещение)</w:t>
      </w:r>
      <w:r w:rsidRPr="00994607">
        <w:rPr>
          <w:rFonts w:ascii="Times New Roman" w:hAnsi="Times New Roman"/>
          <w:sz w:val="28"/>
          <w:szCs w:val="28"/>
        </w:rPr>
        <w:t>, проводимых в соответствии с порядками, утверждаемыми Министерством зд</w:t>
      </w:r>
      <w:r w:rsidRPr="0010767D">
        <w:rPr>
          <w:rFonts w:ascii="Times New Roman" w:hAnsi="Times New Roman"/>
          <w:sz w:val="28"/>
          <w:szCs w:val="28"/>
        </w:rPr>
        <w:t>равоохранения Российской Федерации в соответствии с Федеральным законом от 21.11.2011 № 323-ФЗ «Об основах охраны здоровья граждан в Российской Федерации».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При оплате медицинской помощи в медицинских организациях, имеющих в своем составе подразделения, оказывающие медицинскую </w:t>
      </w:r>
      <w:r w:rsidRPr="0010767D">
        <w:rPr>
          <w:rFonts w:ascii="Times New Roman" w:hAnsi="Times New Roman" w:cs="Times New Roman"/>
          <w:sz w:val="28"/>
          <w:szCs w:val="28"/>
        </w:rPr>
        <w:lastRenderedPageBreak/>
        <w:t xml:space="preserve">помощь в амбулаторных, стационарных условиях и в условиях дневного стационара, а также медицинскую реабилитацию,  может применяться способ оплаты по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к такой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деятельности медицинской организации, включая показатели объема медицинской помощи. При этом из расходов на финансовое обеспечение медицинской помощи в амбулаторных условиях исключаются расходы на проведение к</w:t>
      </w:r>
      <w:r w:rsidRPr="0010767D">
        <w:rPr>
          <w:rFonts w:ascii="Times New Roman" w:hAnsi="Times New Roman"/>
          <w:bCs/>
          <w:sz w:val="28"/>
          <w:szCs w:val="28"/>
        </w:rPr>
        <w:t xml:space="preserve">омпьютерной томографии, </w:t>
      </w:r>
      <w:r w:rsidRPr="0010767D">
        <w:rPr>
          <w:rFonts w:ascii="Times New Roman" w:hAnsi="Times New Roman"/>
          <w:sz w:val="28"/>
          <w:szCs w:val="28"/>
        </w:rPr>
        <w:t xml:space="preserve">магнитно-резонансной </w:t>
      </w:r>
      <w:r w:rsidRPr="0010767D">
        <w:rPr>
          <w:rFonts w:ascii="Times New Roman" w:hAnsi="Times New Roman"/>
          <w:bCs/>
          <w:sz w:val="28"/>
          <w:szCs w:val="28"/>
        </w:rPr>
        <w:t>томографии, у</w:t>
      </w:r>
      <w:r w:rsidRPr="0010767D">
        <w:rPr>
          <w:rFonts w:ascii="Times New Roman" w:hAnsi="Times New Roman"/>
          <w:sz w:val="28"/>
          <w:szCs w:val="28"/>
        </w:rPr>
        <w:t xml:space="preserve">льтразвукового исследования </w:t>
      </w:r>
      <w:proofErr w:type="spellStart"/>
      <w:r w:rsidRPr="0010767D">
        <w:rPr>
          <w:rFonts w:ascii="Times New Roman" w:hAnsi="Times New Roman"/>
          <w:sz w:val="28"/>
          <w:szCs w:val="28"/>
        </w:rPr>
        <w:t>сердечно-сосудистой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и патологоанатомических исследований </w:t>
      </w:r>
      <w:proofErr w:type="spellStart"/>
      <w:r w:rsidRPr="0010767D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(операционного) материала с целью диагностики онкологических </w:t>
      </w:r>
      <w:r w:rsidRPr="00994607">
        <w:rPr>
          <w:rFonts w:ascii="Times New Roman" w:hAnsi="Times New Roman"/>
          <w:sz w:val="28"/>
          <w:szCs w:val="28"/>
        </w:rPr>
        <w:t xml:space="preserve">заболеваний и подбора противоопухолевой лекарственной </w:t>
      </w:r>
      <w:proofErr w:type="spellStart"/>
      <w:r w:rsidRPr="00994607">
        <w:rPr>
          <w:rFonts w:ascii="Times New Roman" w:hAnsi="Times New Roman"/>
          <w:sz w:val="28"/>
          <w:szCs w:val="28"/>
        </w:rPr>
        <w:t>терапии</w:t>
      </w:r>
      <w:proofErr w:type="gramStart"/>
      <w:r w:rsidRPr="00994607">
        <w:rPr>
          <w:rFonts w:ascii="Times New Roman" w:hAnsi="Times New Roman"/>
          <w:sz w:val="28"/>
          <w:szCs w:val="28"/>
        </w:rPr>
        <w:t>,</w:t>
      </w:r>
      <w:r w:rsidRPr="00994607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94607">
        <w:rPr>
          <w:rFonts w:ascii="Times New Roman" w:hAnsi="Times New Roman" w:cs="Times New Roman"/>
          <w:sz w:val="28"/>
          <w:szCs w:val="28"/>
        </w:rPr>
        <w:t>естирования</w:t>
      </w:r>
      <w:proofErr w:type="spellEnd"/>
      <w:r w:rsidRPr="00994607">
        <w:rPr>
          <w:rFonts w:ascii="Times New Roman" w:hAnsi="Times New Roman" w:cs="Times New Roman"/>
          <w:sz w:val="28"/>
          <w:szCs w:val="28"/>
        </w:rPr>
        <w:t xml:space="preserve"> на выявление новой </w:t>
      </w:r>
      <w:proofErr w:type="spellStart"/>
      <w:r w:rsidRPr="0099460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94607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9460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94607">
        <w:rPr>
          <w:rFonts w:ascii="Times New Roman" w:hAnsi="Times New Roman" w:cs="Times New Roman"/>
          <w:sz w:val="28"/>
          <w:szCs w:val="28"/>
        </w:rPr>
        <w:t xml:space="preserve">-19), профилактических медицинских осмотров и диспансеризации, в том числе углубленной диспансеризации, </w:t>
      </w:r>
      <w:r w:rsidRPr="00994607">
        <w:rPr>
          <w:rFonts w:ascii="Times New Roman" w:hAnsi="Times New Roman"/>
          <w:sz w:val="28"/>
          <w:szCs w:val="28"/>
        </w:rPr>
        <w:t>а также средства на оплату диспансерного наблюдения и финансовое обеспечение фельдшерских, фельдшерско</w:t>
      </w:r>
      <w:r w:rsidRPr="0010767D">
        <w:rPr>
          <w:rFonts w:ascii="Times New Roman" w:hAnsi="Times New Roman"/>
          <w:sz w:val="28"/>
          <w:szCs w:val="28"/>
        </w:rPr>
        <w:t>-акушерских пунктов</w:t>
      </w:r>
      <w:r w:rsidRPr="0010767D">
        <w:rPr>
          <w:rFonts w:ascii="Times New Roman" w:hAnsi="Times New Roman" w:cs="Times New Roman"/>
          <w:sz w:val="28"/>
          <w:szCs w:val="28"/>
        </w:rPr>
        <w:t>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67D">
        <w:rPr>
          <w:rFonts w:ascii="Times New Roman" w:hAnsi="Times New Roman"/>
          <w:sz w:val="28"/>
          <w:szCs w:val="28"/>
        </w:rPr>
        <w:t>Подушевой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норматив финансирования на прикрепившихся лиц </w:t>
      </w:r>
      <w:proofErr w:type="gramStart"/>
      <w:r w:rsidRPr="0010767D">
        <w:rPr>
          <w:rFonts w:ascii="Times New Roman" w:hAnsi="Times New Roman"/>
          <w:sz w:val="28"/>
          <w:szCs w:val="28"/>
        </w:rPr>
        <w:t>включает</w:t>
      </w:r>
      <w:proofErr w:type="gramEnd"/>
      <w:r w:rsidRPr="0010767D">
        <w:rPr>
          <w:rFonts w:ascii="Times New Roman" w:hAnsi="Times New Roman"/>
          <w:sz w:val="28"/>
          <w:szCs w:val="28"/>
        </w:rPr>
        <w:t xml:space="preserve"> в том числе расходы на оказание медицинской помощи с применением </w:t>
      </w:r>
      <w:proofErr w:type="spellStart"/>
      <w:r w:rsidRPr="0010767D">
        <w:rPr>
          <w:rFonts w:ascii="Times New Roman" w:hAnsi="Times New Roman"/>
          <w:sz w:val="28"/>
          <w:szCs w:val="28"/>
        </w:rPr>
        <w:t>телемедицинских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технологий.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Распределение объема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</w:t>
      </w:r>
      <w:r w:rsidRPr="0010767D">
        <w:rPr>
          <w:rFonts w:ascii="Times New Roman" w:hAnsi="Times New Roman"/>
          <w:sz w:val="28"/>
          <w:szCs w:val="28"/>
        </w:rPr>
        <w:t xml:space="preserve"> и патологоанатомических исследований </w:t>
      </w:r>
      <w:proofErr w:type="spellStart"/>
      <w:r w:rsidRPr="0010767D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(операционного) материала</w:t>
      </w:r>
      <w:r w:rsidRPr="0010767D">
        <w:rPr>
          <w:rFonts w:ascii="Times New Roman" w:hAnsi="Times New Roman" w:cs="Times New Roman"/>
          <w:sz w:val="28"/>
          <w:szCs w:val="28"/>
        </w:rPr>
        <w:t xml:space="preserve"> с целью диагностики онкологических заболеваний и подбора </w:t>
      </w:r>
      <w:r w:rsidRPr="0010767D">
        <w:rPr>
          <w:rFonts w:ascii="Times New Roman" w:hAnsi="Times New Roman"/>
          <w:sz w:val="28"/>
          <w:szCs w:val="28"/>
        </w:rPr>
        <w:t>противоопухолевой лекарственной</w:t>
      </w:r>
      <w:r w:rsidRPr="0010767D">
        <w:rPr>
          <w:rFonts w:ascii="Times New Roman" w:hAnsi="Times New Roman" w:cs="Times New Roman"/>
          <w:sz w:val="28"/>
          <w:szCs w:val="28"/>
        </w:rPr>
        <w:t xml:space="preserve"> терапии)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деятельность указания на соответствующие работы</w:t>
      </w:r>
      <w:proofErr w:type="gramEnd"/>
      <w:r w:rsidRPr="0010767D">
        <w:rPr>
          <w:rFonts w:ascii="Times New Roman" w:hAnsi="Times New Roman" w:cs="Times New Roman"/>
          <w:sz w:val="28"/>
          <w:szCs w:val="28"/>
        </w:rPr>
        <w:t xml:space="preserve"> (услуги).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767D">
        <w:rPr>
          <w:rFonts w:ascii="Times New Roman" w:hAnsi="Times New Roman" w:cs="Times New Roman"/>
          <w:sz w:val="28"/>
          <w:szCs w:val="28"/>
        </w:rPr>
        <w:t xml:space="preserve">Назначение отдельных диагностических (лабораторных) исследований (компьютерной томографии, магнитно-резонансной томографии, ультразвукового исследования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исследований, молекулярно-генетических исследований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и</w:t>
      </w:r>
      <w:r w:rsidRPr="0010767D">
        <w:rPr>
          <w:rFonts w:ascii="Times New Roman" w:hAnsi="Times New Roman"/>
          <w:sz w:val="28"/>
          <w:szCs w:val="28"/>
        </w:rPr>
        <w:t>патологоанатомических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исследований </w:t>
      </w:r>
      <w:proofErr w:type="spellStart"/>
      <w:r w:rsidRPr="0010767D">
        <w:rPr>
          <w:rFonts w:ascii="Times New Roman" w:hAnsi="Times New Roman"/>
          <w:sz w:val="28"/>
          <w:szCs w:val="28"/>
        </w:rPr>
        <w:t>биопсийного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(операционного) материала</w:t>
      </w:r>
      <w:r w:rsidRPr="0010767D">
        <w:rPr>
          <w:rFonts w:ascii="Times New Roman" w:hAnsi="Times New Roman" w:cs="Times New Roman"/>
          <w:sz w:val="28"/>
          <w:szCs w:val="28"/>
        </w:rPr>
        <w:t xml:space="preserve"> с целью диагностики онкологических заболеваний и подбора </w:t>
      </w:r>
      <w:r w:rsidRPr="0010767D">
        <w:rPr>
          <w:rFonts w:ascii="Times New Roman" w:hAnsi="Times New Roman"/>
          <w:sz w:val="28"/>
          <w:szCs w:val="28"/>
        </w:rPr>
        <w:t>противоопухолевой лекарственной</w:t>
      </w:r>
      <w:r w:rsidRPr="0010767D">
        <w:rPr>
          <w:rFonts w:ascii="Times New Roman" w:hAnsi="Times New Roman" w:cs="Times New Roman"/>
          <w:sz w:val="28"/>
          <w:szCs w:val="28"/>
        </w:rPr>
        <w:t xml:space="preserve"> терапии) осуществляется лечащим врачом, оказывающим первичную медико-санитарную помощь, в том числе первичную </w:t>
      </w:r>
      <w:proofErr w:type="spellStart"/>
      <w:r w:rsidRPr="0010767D">
        <w:rPr>
          <w:rFonts w:ascii="Times New Roman" w:hAnsi="Times New Roman" w:cs="Times New Roman"/>
          <w:sz w:val="28"/>
          <w:szCs w:val="28"/>
        </w:rPr>
        <w:t>специализированнуюмедико-санитарную</w:t>
      </w:r>
      <w:proofErr w:type="spellEnd"/>
      <w:r w:rsidRPr="0010767D">
        <w:rPr>
          <w:rFonts w:ascii="Times New Roman" w:hAnsi="Times New Roman" w:cs="Times New Roman"/>
          <w:sz w:val="28"/>
          <w:szCs w:val="28"/>
        </w:rPr>
        <w:t xml:space="preserve"> помощь, при наличии медицинских показаний в сроки, установленные в разделе 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767D">
        <w:rPr>
          <w:rFonts w:ascii="Times New Roman" w:hAnsi="Times New Roman" w:cs="Times New Roman"/>
          <w:sz w:val="28"/>
          <w:szCs w:val="28"/>
        </w:rPr>
        <w:t>Территориальной программы.</w:t>
      </w:r>
      <w:proofErr w:type="gramEnd"/>
    </w:p>
    <w:p w:rsidR="00E44D35" w:rsidRPr="0010767D" w:rsidRDefault="00E44D35" w:rsidP="00E44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lastRenderedPageBreak/>
        <w:t xml:space="preserve">В рамках реализации базовой программы ОМС и территориальной программы ОМС осуществляется проведение </w:t>
      </w:r>
      <w:proofErr w:type="spellStart"/>
      <w:r w:rsidRPr="0010767D">
        <w:rPr>
          <w:rFonts w:ascii="Times New Roman" w:hAnsi="Times New Roman"/>
          <w:sz w:val="28"/>
          <w:szCs w:val="28"/>
        </w:rPr>
        <w:t>исследованийна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наличие новой </w:t>
      </w:r>
      <w:proofErr w:type="spellStart"/>
      <w:r w:rsidRPr="001076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инфекции (COVID-19) методом </w:t>
      </w:r>
      <w:proofErr w:type="spellStart"/>
      <w:r w:rsidRPr="0010767D">
        <w:rPr>
          <w:rFonts w:ascii="Times New Roman" w:hAnsi="Times New Roman"/>
          <w:sz w:val="28"/>
          <w:szCs w:val="28"/>
        </w:rPr>
        <w:t>полимеразной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цепной реакции (ПЦР) в случае:</w:t>
      </w:r>
    </w:p>
    <w:p w:rsidR="00E44D35" w:rsidRPr="0010767D" w:rsidRDefault="00E44D35" w:rsidP="00E44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наличия у застрахованных граждан признаков острого простудного заболевания неясной этиологии при появлении симптомов, </w:t>
      </w:r>
      <w:r w:rsidRPr="0010767D">
        <w:rPr>
          <w:rFonts w:ascii="Times New Roman" w:hAnsi="Times New Roman"/>
          <w:sz w:val="28"/>
          <w:szCs w:val="28"/>
        </w:rPr>
        <w:br/>
        <w:t xml:space="preserve">не исключающих наличие новой </w:t>
      </w:r>
      <w:proofErr w:type="spellStart"/>
      <w:r w:rsidRPr="001076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инфекции (COVID-19);</w:t>
      </w:r>
    </w:p>
    <w:p w:rsidR="00E44D35" w:rsidRPr="0010767D" w:rsidRDefault="00E44D35" w:rsidP="00E44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наличия у застрахованных граждан новой </w:t>
      </w:r>
      <w:proofErr w:type="spellStart"/>
      <w:r w:rsidRPr="001076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инфекции (COVID-19), в том числе для оценки результатов проводимого лечения;</w:t>
      </w:r>
    </w:p>
    <w:p w:rsidR="00E44D35" w:rsidRDefault="00E44D35" w:rsidP="00E44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положительного результата исследования на выявление возбудителя новой </w:t>
      </w:r>
      <w:proofErr w:type="spellStart"/>
      <w:r w:rsidRPr="0010767D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 инфекцией (COVID-19), полученного </w:t>
      </w:r>
      <w:r w:rsidRPr="0010767D">
        <w:rPr>
          <w:rFonts w:ascii="Times New Roman" w:hAnsi="Times New Roman"/>
          <w:sz w:val="28"/>
          <w:szCs w:val="28"/>
        </w:rPr>
        <w:br/>
        <w:t xml:space="preserve">с использованием </w:t>
      </w:r>
      <w:proofErr w:type="spellStart"/>
      <w:proofErr w:type="gramStart"/>
      <w:r w:rsidRPr="0010767D">
        <w:rPr>
          <w:rFonts w:ascii="Times New Roman" w:hAnsi="Times New Roman"/>
          <w:sz w:val="28"/>
          <w:szCs w:val="28"/>
        </w:rPr>
        <w:t>экспресс-теста</w:t>
      </w:r>
      <w:proofErr w:type="spellEnd"/>
      <w:proofErr w:type="gramEnd"/>
      <w:r w:rsidRPr="0010767D">
        <w:rPr>
          <w:rFonts w:ascii="Times New Roman" w:hAnsi="Times New Roman"/>
          <w:sz w:val="28"/>
          <w:szCs w:val="28"/>
        </w:rPr>
        <w:t xml:space="preserve">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E44D35" w:rsidRPr="00994607" w:rsidRDefault="00E44D35" w:rsidP="00E44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607">
        <w:rPr>
          <w:rFonts w:ascii="Times New Roman" w:hAnsi="Times New Roman"/>
          <w:sz w:val="28"/>
          <w:szCs w:val="28"/>
        </w:rPr>
        <w:t>Направление в медицинские организации, расположенные за пределами территории Кемеровской области – Кузбасса, в которой проживает гражданин, при оказании ему медицинской помощи по территориальной программе ОМС, на оказание специализированной медицинской помощи в плановой форме выдается лечащим врачом медицинской организации, которую  гражданин выбрал, в том числе по территориально-участковому принципу, и проходит диагностику и лечение в рамках получения первичной медико-санитарной помощи или в которой</w:t>
      </w:r>
      <w:proofErr w:type="gramEnd"/>
      <w:r w:rsidRPr="00994607">
        <w:rPr>
          <w:rFonts w:ascii="Times New Roman" w:hAnsi="Times New Roman"/>
          <w:sz w:val="28"/>
          <w:szCs w:val="28"/>
        </w:rPr>
        <w:t xml:space="preserve"> гражданин получает специализированную медицинскую помощь </w:t>
      </w:r>
      <w:proofErr w:type="gramStart"/>
      <w:r w:rsidRPr="00994607">
        <w:rPr>
          <w:rFonts w:ascii="Times New Roman" w:hAnsi="Times New Roman"/>
          <w:sz w:val="28"/>
          <w:szCs w:val="28"/>
        </w:rPr>
        <w:t>при необходимости перевода в другую медицинскую организацию для получения специализированной медицинской помощи в соответствии с порядками</w:t>
      </w:r>
      <w:proofErr w:type="gramEnd"/>
      <w:r w:rsidRPr="00994607">
        <w:rPr>
          <w:rFonts w:ascii="Times New Roman" w:hAnsi="Times New Roman"/>
          <w:sz w:val="28"/>
          <w:szCs w:val="28"/>
        </w:rPr>
        <w:t xml:space="preserve">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E44D35" w:rsidRPr="0010767D" w:rsidRDefault="00E44D35" w:rsidP="00E44D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607">
        <w:rPr>
          <w:rFonts w:ascii="Times New Roman" w:hAnsi="Times New Roman"/>
          <w:sz w:val="28"/>
          <w:szCs w:val="28"/>
        </w:rPr>
        <w:t>В целях соблюдения сроков оказания медицинской помощи в экстренной и неотложной формах маршрутизация пациентов осуществляется в наиболее приближенные к их месту нахождения медицинские организации вне зависимости от их ведомственной принадлежности.</w:t>
      </w:r>
      <w:proofErr w:type="gramEnd"/>
    </w:p>
    <w:p w:rsidR="00E44D35" w:rsidRPr="0010767D" w:rsidRDefault="00E44D35" w:rsidP="00E44D35">
      <w:pPr>
        <w:pStyle w:val="ConsPlusNormal"/>
        <w:ind w:firstLine="567"/>
        <w:jc w:val="both"/>
        <w:rPr>
          <w:sz w:val="20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641B91">
        <w:rPr>
          <w:rFonts w:ascii="Times New Roman" w:eastAsiaTheme="minorHAnsi" w:hAnsi="Times New Roman"/>
          <w:sz w:val="28"/>
          <w:szCs w:val="28"/>
        </w:rPr>
        <w:t>Тарифы на оплату медицинской помощи, оказываемой в рамках территориальной программы ОМС,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</w:t>
      </w:r>
      <w:proofErr w:type="gramEnd"/>
      <w:r w:rsidRPr="00641B9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641B91">
        <w:rPr>
          <w:rFonts w:ascii="Times New Roman" w:eastAsiaTheme="minorHAnsi" w:hAnsi="Times New Roman"/>
          <w:sz w:val="28"/>
          <w:szCs w:val="28"/>
        </w:rPr>
        <w:t xml:space="preserve">диагностического оборудования), организацию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</w:t>
      </w:r>
      <w:r w:rsidRPr="00641B91">
        <w:rPr>
          <w:rFonts w:ascii="Times New Roman" w:eastAsiaTheme="minorHAnsi" w:hAnsi="Times New Roman"/>
          <w:sz w:val="28"/>
          <w:szCs w:val="28"/>
        </w:rPr>
        <w:lastRenderedPageBreak/>
        <w:t>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</w:t>
      </w:r>
      <w:proofErr w:type="gramEnd"/>
      <w:r w:rsidRPr="00641B91">
        <w:rPr>
          <w:rFonts w:ascii="Times New Roman" w:eastAsiaTheme="minorHAnsi" w:hAnsi="Times New Roman"/>
          <w:sz w:val="28"/>
          <w:szCs w:val="28"/>
        </w:rPr>
        <w:t>) стоимостью до 100 тысяч рублей за единицу</w:t>
      </w:r>
      <w:r w:rsidRPr="00641B91">
        <w:rPr>
          <w:rFonts w:ascii="Times New Roman" w:hAnsi="Times New Roman"/>
          <w:sz w:val="28"/>
          <w:szCs w:val="28"/>
        </w:rPr>
        <w:t xml:space="preserve">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миллиона рублей при отсутствии у медицинской </w:t>
      </w:r>
      <w:proofErr w:type="gramStart"/>
      <w:r w:rsidRPr="00641B91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641B91">
        <w:rPr>
          <w:rFonts w:ascii="Times New Roman" w:hAnsi="Times New Roman"/>
          <w:sz w:val="28"/>
          <w:szCs w:val="28"/>
        </w:rPr>
        <w:t xml:space="preserve"> не погашенной в течение 3 месяцев кредиторской задолженности за счет средств ОМС</w:t>
      </w:r>
      <w:r w:rsidRPr="00641B91">
        <w:rPr>
          <w:rFonts w:ascii="Times New Roman" w:hAnsi="Times New Roman" w:cs="Times New Roman"/>
          <w:sz w:val="28"/>
          <w:szCs w:val="28"/>
        </w:rPr>
        <w:t>.</w:t>
      </w:r>
    </w:p>
    <w:p w:rsidR="00E44D35" w:rsidRPr="00994607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994607">
        <w:rPr>
          <w:rFonts w:ascii="Times New Roman" w:hAnsi="Times New Roman" w:cs="Times New Roman"/>
          <w:sz w:val="28"/>
          <w:szCs w:val="28"/>
        </w:rPr>
        <w:t xml:space="preserve">Тарифы на оплату медицинской помощи по ОМС устанавливаются в соответствии со статьей 30 Федерального закона от 29.11.2010 № 326-ФЗ «Об обязательном медицинском страховании в Российской Федерации» тарифным соглашением между Министерством здравоохранения Кузбасса, Территориальным фондом ОМС, страховыми медицинскими организациями, медицинскими профессиональными некоммерческими организациями, созданными в соответствии со </w:t>
      </w:r>
      <w:hyperlink r:id="rId6" w:history="1">
        <w:r w:rsidRPr="00994607">
          <w:rPr>
            <w:rFonts w:ascii="Times New Roman" w:hAnsi="Times New Roman" w:cs="Times New Roman"/>
            <w:sz w:val="28"/>
            <w:szCs w:val="28"/>
          </w:rPr>
          <w:t>статьей 76</w:t>
        </w:r>
      </w:hyperlink>
      <w:r w:rsidRPr="00994607">
        <w:rPr>
          <w:rFonts w:ascii="Times New Roman" w:hAnsi="Times New Roman" w:cs="Times New Roman"/>
          <w:sz w:val="28"/>
          <w:szCs w:val="28"/>
        </w:rPr>
        <w:t>Федерального закона от 21.11.2011 № 323-ФЗ «Об основах охраны здоровья граждан в Российской Федерации</w:t>
      </w:r>
      <w:proofErr w:type="gramEnd"/>
      <w:r w:rsidRPr="00994607">
        <w:rPr>
          <w:rFonts w:ascii="Times New Roman" w:hAnsi="Times New Roman" w:cs="Times New Roman"/>
          <w:sz w:val="28"/>
          <w:szCs w:val="28"/>
        </w:rPr>
        <w:t>», профессиональными союзами медицинских работников или их объединениями (ассоциациями), представители которых включаются в состав комиссии по разработке территориальной программы ОМС.</w:t>
      </w:r>
    </w:p>
    <w:p w:rsidR="00E44D35" w:rsidRPr="00994607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4607">
        <w:rPr>
          <w:rFonts w:ascii="Times New Roman" w:hAnsi="Times New Roman"/>
          <w:sz w:val="28"/>
          <w:szCs w:val="28"/>
        </w:rPr>
        <w:t xml:space="preserve">4.6. Порядок установления тарифов на оплату специализированной, в том числе высокотехнологичной, медицинской помощи, оказываемой федеральными медицинскими организациями, в соответствии с едиными требованиями базовой программы ОМС предусматривается </w:t>
      </w:r>
      <w:hyperlink r:id="rId7" w:history="1">
        <w:r w:rsidRPr="00994607">
          <w:rPr>
            <w:rFonts w:ascii="Times New Roman" w:hAnsi="Times New Roman"/>
            <w:sz w:val="28"/>
            <w:szCs w:val="28"/>
          </w:rPr>
          <w:t xml:space="preserve">приложением       № </w:t>
        </w:r>
      </w:hyperlink>
      <w:r w:rsidRPr="00994607">
        <w:rPr>
          <w:rFonts w:ascii="Times New Roman" w:hAnsi="Times New Roman"/>
          <w:sz w:val="28"/>
          <w:szCs w:val="28"/>
        </w:rPr>
        <w:t>3 к Программе государственных гарантий.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607">
        <w:rPr>
          <w:rFonts w:ascii="Times New Roman" w:eastAsia="Calibri" w:hAnsi="Times New Roman"/>
          <w:sz w:val="28"/>
          <w:szCs w:val="28"/>
        </w:rPr>
        <w:t xml:space="preserve">Федеральная медицинская организация вправе оказывать высокотехнологичную медицинскую помощь с использованием ряда уникальных методов лечения, применяемых при </w:t>
      </w:r>
      <w:proofErr w:type="spellStart"/>
      <w:r w:rsidRPr="00994607">
        <w:rPr>
          <w:rFonts w:ascii="Times New Roman" w:eastAsia="Calibri" w:hAnsi="Times New Roman"/>
          <w:sz w:val="28"/>
          <w:szCs w:val="28"/>
        </w:rPr>
        <w:t>сердечно-сосудистой</w:t>
      </w:r>
      <w:proofErr w:type="spellEnd"/>
      <w:r w:rsidRPr="00994607">
        <w:rPr>
          <w:rFonts w:ascii="Times New Roman" w:eastAsia="Calibri" w:hAnsi="Times New Roman"/>
          <w:sz w:val="28"/>
          <w:szCs w:val="28"/>
        </w:rPr>
        <w:t xml:space="preserve"> хирургии и трансплантации органов, по перечню видов высокотехнологичной медицинской помощи с использованием ряда уникальных методов лечения, применяемых при </w:t>
      </w:r>
      <w:proofErr w:type="spellStart"/>
      <w:r w:rsidRPr="00994607">
        <w:rPr>
          <w:rFonts w:ascii="Times New Roman" w:eastAsia="Calibri" w:hAnsi="Times New Roman"/>
          <w:sz w:val="28"/>
          <w:szCs w:val="28"/>
        </w:rPr>
        <w:t>сердечно-сосудистой</w:t>
      </w:r>
      <w:proofErr w:type="spellEnd"/>
      <w:r w:rsidRPr="00994607">
        <w:rPr>
          <w:rFonts w:ascii="Times New Roman" w:eastAsia="Calibri" w:hAnsi="Times New Roman"/>
          <w:sz w:val="28"/>
          <w:szCs w:val="28"/>
        </w:rPr>
        <w:t xml:space="preserve"> хирургии и трансплантации органов, финансовое обеспечение которых осуществляется за счет бюджетных ассигнований бюджета Федерального фонда ОМС на финансовое обеспечение предоставления застрахованным лицам специализированной, в</w:t>
      </w:r>
      <w:proofErr w:type="gramEnd"/>
      <w:r w:rsidRPr="00994607">
        <w:rPr>
          <w:rFonts w:ascii="Times New Roman" w:eastAsia="Calibri" w:hAnsi="Times New Roman"/>
          <w:sz w:val="28"/>
          <w:szCs w:val="28"/>
        </w:rPr>
        <w:t xml:space="preserve"> том числе высокотехнологичной, медицинской помощи, оказываемой федеральными медицинскими организациями,  согласно </w:t>
      </w:r>
      <w:hyperlink w:anchor="P6160">
        <w:r w:rsidRPr="00994607">
          <w:rPr>
            <w:rFonts w:ascii="Times New Roman" w:eastAsia="Calibri" w:hAnsi="Times New Roman"/>
            <w:sz w:val="28"/>
            <w:szCs w:val="28"/>
          </w:rPr>
          <w:t>разделу III</w:t>
        </w:r>
      </w:hyperlink>
      <w:r w:rsidRPr="00994607">
        <w:rPr>
          <w:rFonts w:ascii="Times New Roman" w:eastAsia="Calibri" w:hAnsi="Times New Roman"/>
          <w:sz w:val="28"/>
          <w:szCs w:val="28"/>
        </w:rPr>
        <w:t xml:space="preserve"> приложения № 1 к Программе государственных гарантий.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Федеральная медицинская организация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ОМС. Федеральные медицинские организации вправе оказывать специализированную, в том числе высокотехнологичную, медицинскую помощь в соответствии с территориальной программой ОМС в случае распределения им объемов предоставления медицинской помощи в </w:t>
      </w:r>
      <w:r w:rsidRPr="0010767D">
        <w:rPr>
          <w:rFonts w:ascii="Times New Roman" w:hAnsi="Times New Roman"/>
          <w:sz w:val="28"/>
          <w:szCs w:val="28"/>
        </w:rPr>
        <w:lastRenderedPageBreak/>
        <w:t xml:space="preserve">соответствии с </w:t>
      </w:r>
      <w:hyperlink r:id="rId8" w:history="1">
        <w:r w:rsidRPr="0010767D">
          <w:rPr>
            <w:rFonts w:ascii="Times New Roman" w:hAnsi="Times New Roman"/>
            <w:sz w:val="28"/>
            <w:szCs w:val="28"/>
          </w:rPr>
          <w:t>частью 10 статьи 36</w:t>
        </w:r>
      </w:hyperlink>
      <w:r w:rsidRPr="0010767D">
        <w:rPr>
          <w:rFonts w:ascii="Times New Roman" w:hAnsi="Times New Roman"/>
          <w:sz w:val="28"/>
          <w:szCs w:val="28"/>
        </w:rPr>
        <w:t xml:space="preserve"> Федерального закона от 29.11.2010                       № 326-ФЗ «Об обязательном медицинском страховании в Российской Федерации».</w:t>
      </w:r>
    </w:p>
    <w:p w:rsidR="00E44D35" w:rsidRPr="00994607" w:rsidRDefault="00E44D35" w:rsidP="00E44D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>Оказание медицинской помощи в экстренной форме пациентам, получающим специализированную медицинскую помощь в плановой форме в федеральной медицинской организации, осуществляется безотлагательно и оплачивается по тарифам</w:t>
      </w:r>
      <w:r>
        <w:rPr>
          <w:rFonts w:ascii="Times New Roman" w:hAnsi="Times New Roman"/>
          <w:sz w:val="28"/>
          <w:szCs w:val="28"/>
        </w:rPr>
        <w:t xml:space="preserve"> в соответствии с</w:t>
      </w:r>
      <w:r w:rsidRPr="0010767D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 xml:space="preserve">ом, </w:t>
      </w:r>
      <w:proofErr w:type="spellStart"/>
      <w:r>
        <w:rPr>
          <w:rFonts w:ascii="Times New Roman" w:hAnsi="Times New Roman"/>
          <w:sz w:val="28"/>
          <w:szCs w:val="28"/>
        </w:rPr>
        <w:t>приведеннымв</w:t>
      </w:r>
      <w:hyperlink r:id="rId9" w:history="1">
        <w:r w:rsidRPr="002B42B3">
          <w:rPr>
            <w:rFonts w:ascii="Times New Roman" w:hAnsi="Times New Roman"/>
            <w:sz w:val="28"/>
            <w:szCs w:val="28"/>
          </w:rPr>
          <w:t>приложени</w:t>
        </w:r>
        <w:r>
          <w:rPr>
            <w:rFonts w:ascii="Times New Roman" w:hAnsi="Times New Roman"/>
            <w:sz w:val="28"/>
            <w:szCs w:val="28"/>
          </w:rPr>
          <w:t>и</w:t>
        </w:r>
        <w:proofErr w:type="spellEnd"/>
        <w:r w:rsidRPr="002B42B3">
          <w:rPr>
            <w:rFonts w:ascii="Times New Roman" w:hAnsi="Times New Roman"/>
            <w:sz w:val="28"/>
            <w:szCs w:val="28"/>
          </w:rPr>
          <w:t xml:space="preserve"> № </w:t>
        </w:r>
      </w:hyperlink>
      <w:r w:rsidRPr="002B42B3">
        <w:rPr>
          <w:rFonts w:ascii="Times New Roman" w:hAnsi="Times New Roman"/>
          <w:sz w:val="28"/>
          <w:szCs w:val="28"/>
        </w:rPr>
        <w:t>3</w:t>
      </w:r>
      <w:r w:rsidRPr="0010767D">
        <w:rPr>
          <w:rFonts w:ascii="Times New Roman" w:hAnsi="Times New Roman"/>
          <w:sz w:val="28"/>
          <w:szCs w:val="28"/>
        </w:rPr>
        <w:t xml:space="preserve"> к Программе государственных гарантий, </w:t>
      </w:r>
      <w:r>
        <w:rPr>
          <w:rFonts w:ascii="Times New Roman" w:hAnsi="Times New Roman"/>
          <w:sz w:val="28"/>
          <w:szCs w:val="28"/>
        </w:rPr>
        <w:t>и</w:t>
      </w:r>
      <w:r w:rsidRPr="0010767D">
        <w:rPr>
          <w:rFonts w:ascii="Times New Roman" w:hAnsi="Times New Roman"/>
          <w:sz w:val="28"/>
          <w:szCs w:val="28"/>
        </w:rPr>
        <w:t xml:space="preserve"> перечнем, </w:t>
      </w:r>
      <w:r w:rsidRPr="00994607">
        <w:rPr>
          <w:rFonts w:ascii="Times New Roman" w:hAnsi="Times New Roman"/>
          <w:sz w:val="28"/>
          <w:szCs w:val="28"/>
        </w:rPr>
        <w:t xml:space="preserve">приведенным в </w:t>
      </w:r>
      <w:hyperlink r:id="rId10" w:history="1">
        <w:r w:rsidRPr="00994607">
          <w:rPr>
            <w:rFonts w:ascii="Times New Roman" w:hAnsi="Times New Roman"/>
            <w:sz w:val="28"/>
            <w:szCs w:val="28"/>
          </w:rPr>
          <w:t xml:space="preserve">приложении № </w:t>
        </w:r>
      </w:hyperlink>
      <w:r w:rsidRPr="00994607">
        <w:rPr>
          <w:rFonts w:ascii="Times New Roman" w:hAnsi="Times New Roman"/>
          <w:sz w:val="28"/>
          <w:szCs w:val="28"/>
        </w:rPr>
        <w:t>4 к Программе государственных гарантий.</w:t>
      </w:r>
    </w:p>
    <w:p w:rsidR="00E44D35" w:rsidRPr="00994607" w:rsidRDefault="00E44D35" w:rsidP="00E44D35">
      <w:pPr>
        <w:autoSpaceDE w:val="0"/>
        <w:autoSpaceDN w:val="0"/>
        <w:adjustRightInd w:val="0"/>
        <w:spacing w:after="0" w:line="233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607">
        <w:rPr>
          <w:rFonts w:ascii="Times New Roman" w:hAnsi="Times New Roman"/>
          <w:sz w:val="28"/>
          <w:szCs w:val="28"/>
        </w:rPr>
        <w:t>В случае выявления у пациента, которому оказывается специализированная медицинская помощь в федеральной медицинской организации, иного заболевания в стадии декомпенсации, не позволяющего оказать ему медицинскую помощь в плановой форме в этой федеральной медицинской организации, или заболевания, требующего медицинского наблюдения в условиях круглосуточного стационара, не позволяющего оказать ему медицинскую помощь в плановой форме в этой федеральной медицинской организации, и при отсутствии у</w:t>
      </w:r>
      <w:proofErr w:type="gramEnd"/>
      <w:r w:rsidRPr="00994607">
        <w:rPr>
          <w:rFonts w:ascii="Times New Roman" w:hAnsi="Times New Roman"/>
          <w:sz w:val="28"/>
          <w:szCs w:val="28"/>
        </w:rPr>
        <w:t xml:space="preserve"> федеральной медицинской организации возможности оказать пациенту необходимую медицинскую помощь в рамках территориальной программы ОМС пациент переводится в иную медицинскую организацию, оказывающую медицинскую помощь по соответствующему профилю.</w:t>
      </w:r>
    </w:p>
    <w:p w:rsidR="00E44D35" w:rsidRPr="00994607" w:rsidRDefault="00E44D35" w:rsidP="00E44D35">
      <w:pPr>
        <w:autoSpaceDE w:val="0"/>
        <w:autoSpaceDN w:val="0"/>
        <w:adjustRightInd w:val="0"/>
        <w:spacing w:after="0" w:line="23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94607">
        <w:rPr>
          <w:rFonts w:ascii="Times New Roman" w:hAnsi="Times New Roman"/>
          <w:sz w:val="28"/>
          <w:szCs w:val="28"/>
        </w:rPr>
        <w:t>Базовая программа ОМС включает:</w:t>
      </w:r>
    </w:p>
    <w:p w:rsidR="00E44D35" w:rsidRPr="00994607" w:rsidRDefault="00E44D35" w:rsidP="00E44D35">
      <w:pPr>
        <w:autoSpaceDE w:val="0"/>
        <w:autoSpaceDN w:val="0"/>
        <w:adjustRightInd w:val="0"/>
        <w:spacing w:after="0" w:line="23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94607">
        <w:rPr>
          <w:rFonts w:ascii="Times New Roman" w:hAnsi="Times New Roman"/>
          <w:sz w:val="28"/>
          <w:szCs w:val="28"/>
        </w:rPr>
        <w:t xml:space="preserve">нормативы объемов предоставления медицинской помощи, в том числе специализированной, включая высокотехнологичную, медицинской помощи в стационарных условиях и условиях дневного стационара, оказываемой федеральными медицинскими организациями, в расчете на 1 застрахованное </w:t>
      </w:r>
      <w:proofErr w:type="spellStart"/>
      <w:r w:rsidRPr="00994607">
        <w:rPr>
          <w:rFonts w:ascii="Times New Roman" w:hAnsi="Times New Roman"/>
          <w:sz w:val="28"/>
          <w:szCs w:val="28"/>
        </w:rPr>
        <w:t>лицо</w:t>
      </w:r>
      <w:proofErr w:type="gramStart"/>
      <w:r w:rsidRPr="00994607">
        <w:rPr>
          <w:rFonts w:ascii="Times New Roman" w:hAnsi="Times New Roman"/>
          <w:sz w:val="28"/>
          <w:szCs w:val="28"/>
        </w:rPr>
        <w:t>,с</w:t>
      </w:r>
      <w:proofErr w:type="gramEnd"/>
      <w:r w:rsidRPr="00994607">
        <w:rPr>
          <w:rFonts w:ascii="Times New Roman" w:hAnsi="Times New Roman"/>
          <w:sz w:val="28"/>
          <w:szCs w:val="28"/>
        </w:rPr>
        <w:t>огласно</w:t>
      </w:r>
      <w:proofErr w:type="spellEnd"/>
      <w:r w:rsidRPr="00994607">
        <w:rPr>
          <w:rFonts w:ascii="Times New Roman" w:hAnsi="Times New Roman"/>
          <w:sz w:val="28"/>
          <w:szCs w:val="28"/>
        </w:rPr>
        <w:t xml:space="preserve"> приложению № 7 к Программе государственных гарантий;</w:t>
      </w:r>
    </w:p>
    <w:p w:rsidR="00E44D35" w:rsidRPr="00994607" w:rsidRDefault="00E44D35" w:rsidP="00E44D35">
      <w:pPr>
        <w:autoSpaceDE w:val="0"/>
        <w:autoSpaceDN w:val="0"/>
        <w:adjustRightInd w:val="0"/>
        <w:spacing w:after="0" w:line="233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4607">
        <w:rPr>
          <w:rFonts w:ascii="Times New Roman" w:hAnsi="Times New Roman"/>
          <w:sz w:val="28"/>
          <w:szCs w:val="28"/>
        </w:rPr>
        <w:t>нормативы финансовых затрат на единицу объема предоставления медицинской помощи (в</w:t>
      </w:r>
      <w:r w:rsidRPr="0010767D">
        <w:rPr>
          <w:rFonts w:ascii="Times New Roman" w:hAnsi="Times New Roman"/>
          <w:sz w:val="28"/>
          <w:szCs w:val="28"/>
        </w:rPr>
        <w:t xml:space="preserve"> том числе по перечню видов высокотехнологичной медицинской помощи), включая нормативы финансовых затрат на единицу объема предоставления специализированной, включая </w:t>
      </w:r>
      <w:proofErr w:type="spellStart"/>
      <w:r w:rsidRPr="0010767D">
        <w:rPr>
          <w:rFonts w:ascii="Times New Roman" w:hAnsi="Times New Roman"/>
          <w:sz w:val="28"/>
          <w:szCs w:val="28"/>
        </w:rPr>
        <w:t>высокотехно-логичную</w:t>
      </w:r>
      <w:proofErr w:type="spellEnd"/>
      <w:r w:rsidRPr="0010767D">
        <w:rPr>
          <w:rFonts w:ascii="Times New Roman" w:hAnsi="Times New Roman"/>
          <w:sz w:val="28"/>
          <w:szCs w:val="28"/>
        </w:rPr>
        <w:t xml:space="preserve">, медицинской помощи в стационарных условиях и условиях дневного стационара, оказываемой федеральными медицинскими организациями, а также нормативы финансового обеспечения базовой программы </w:t>
      </w:r>
      <w:r>
        <w:rPr>
          <w:rFonts w:ascii="Times New Roman" w:hAnsi="Times New Roman"/>
          <w:sz w:val="28"/>
          <w:szCs w:val="28"/>
        </w:rPr>
        <w:t>ОМС</w:t>
      </w:r>
      <w:r w:rsidRPr="0010767D">
        <w:rPr>
          <w:rFonts w:ascii="Times New Roman" w:hAnsi="Times New Roman"/>
          <w:sz w:val="28"/>
          <w:szCs w:val="28"/>
        </w:rPr>
        <w:t xml:space="preserve"> в расчете на 1 застрахованное лицо, в том числе на</w:t>
      </w:r>
      <w:proofErr w:type="gramEnd"/>
      <w:r w:rsidRPr="0010767D">
        <w:rPr>
          <w:rFonts w:ascii="Times New Roman" w:hAnsi="Times New Roman"/>
          <w:sz w:val="28"/>
          <w:szCs w:val="28"/>
        </w:rPr>
        <w:t xml:space="preserve"> оказание медицинской помощи федеральными медицинскими </w:t>
      </w:r>
      <w:proofErr w:type="spellStart"/>
      <w:r w:rsidRPr="0010767D">
        <w:rPr>
          <w:rFonts w:ascii="Times New Roman" w:hAnsi="Times New Roman"/>
          <w:sz w:val="28"/>
          <w:szCs w:val="28"/>
        </w:rPr>
        <w:t>организациями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994607">
        <w:rPr>
          <w:rFonts w:ascii="Times New Roman" w:hAnsi="Times New Roman"/>
          <w:sz w:val="28"/>
          <w:szCs w:val="28"/>
        </w:rPr>
        <w:t>п</w:t>
      </w:r>
      <w:proofErr w:type="gramEnd"/>
      <w:r w:rsidRPr="00994607">
        <w:rPr>
          <w:rFonts w:ascii="Times New Roman" w:hAnsi="Times New Roman"/>
          <w:sz w:val="28"/>
          <w:szCs w:val="28"/>
        </w:rPr>
        <w:t>редусмотренные</w:t>
      </w:r>
      <w:proofErr w:type="spellEnd"/>
      <w:r w:rsidRPr="00994607">
        <w:rPr>
          <w:rFonts w:ascii="Times New Roman" w:hAnsi="Times New Roman"/>
          <w:sz w:val="28"/>
          <w:szCs w:val="28"/>
        </w:rPr>
        <w:t xml:space="preserve"> приложением № 7 к Программе государственных гарантий;</w:t>
      </w:r>
    </w:p>
    <w:p w:rsidR="00E44D35" w:rsidRPr="0010767D" w:rsidRDefault="00E44D35" w:rsidP="00E44D35">
      <w:pPr>
        <w:autoSpaceDE w:val="0"/>
        <w:autoSpaceDN w:val="0"/>
        <w:adjustRightInd w:val="0"/>
        <w:spacing w:after="0" w:line="23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94607">
        <w:rPr>
          <w:rFonts w:ascii="Times New Roman" w:hAnsi="Times New Roman"/>
          <w:sz w:val="28"/>
          <w:szCs w:val="28"/>
        </w:rPr>
        <w:t xml:space="preserve">средние </w:t>
      </w:r>
      <w:proofErr w:type="spellStart"/>
      <w:r w:rsidRPr="00994607">
        <w:rPr>
          <w:rFonts w:ascii="Times New Roman" w:hAnsi="Times New Roman"/>
          <w:sz w:val="28"/>
          <w:szCs w:val="28"/>
        </w:rPr>
        <w:t>нормативы</w:t>
      </w:r>
      <w:r w:rsidRPr="00994607">
        <w:rPr>
          <w:rFonts w:ascii="Times New Roman" w:eastAsia="Calibri" w:hAnsi="Times New Roman"/>
          <w:sz w:val="28"/>
          <w:szCs w:val="28"/>
        </w:rPr>
        <w:t>объема</w:t>
      </w:r>
      <w:proofErr w:type="spellEnd"/>
      <w:r w:rsidRPr="00994607">
        <w:rPr>
          <w:rFonts w:ascii="Times New Roman" w:eastAsia="Calibri" w:hAnsi="Times New Roman"/>
          <w:sz w:val="28"/>
          <w:szCs w:val="28"/>
        </w:rPr>
        <w:t xml:space="preserve"> медицинской помощи и средние нормативы финансовых затрат на единицу объема медицинской помощи, оказываемой в рамках базовой программы обязательного</w:t>
      </w:r>
      <w:r w:rsidRPr="00BC6645">
        <w:rPr>
          <w:rFonts w:ascii="Times New Roman" w:eastAsia="Calibri" w:hAnsi="Times New Roman"/>
          <w:sz w:val="28"/>
          <w:szCs w:val="28"/>
        </w:rPr>
        <w:t xml:space="preserve"> медицинского страхования, предусмотренные </w:t>
      </w:r>
      <w:hyperlink w:anchor="P11464">
        <w:r w:rsidRPr="00BC6645">
          <w:rPr>
            <w:rFonts w:ascii="Times New Roman" w:eastAsia="Calibri" w:hAnsi="Times New Roman"/>
            <w:sz w:val="28"/>
            <w:szCs w:val="28"/>
          </w:rPr>
          <w:t>приложением № 7</w:t>
        </w:r>
      </w:hyperlink>
      <w:r w:rsidRPr="00BC6645">
        <w:rPr>
          <w:rFonts w:ascii="Times New Roman" w:eastAsia="Calibri" w:hAnsi="Times New Roman"/>
          <w:sz w:val="28"/>
          <w:szCs w:val="28"/>
        </w:rPr>
        <w:t xml:space="preserve"> к </w:t>
      </w:r>
      <w:proofErr w:type="spellStart"/>
      <w:r w:rsidRPr="00BC6645">
        <w:rPr>
          <w:rFonts w:ascii="Times New Roman" w:eastAsia="Calibri" w:hAnsi="Times New Roman"/>
          <w:sz w:val="28"/>
          <w:szCs w:val="28"/>
        </w:rPr>
        <w:t>Программе</w:t>
      </w:r>
      <w:r w:rsidRPr="00BD77E6">
        <w:rPr>
          <w:rFonts w:ascii="Times New Roman" w:hAnsi="Times New Roman"/>
          <w:sz w:val="28"/>
          <w:szCs w:val="28"/>
        </w:rPr>
        <w:t>государственных</w:t>
      </w:r>
      <w:proofErr w:type="spellEnd"/>
      <w:r w:rsidRPr="00BD77E6">
        <w:rPr>
          <w:rFonts w:ascii="Times New Roman" w:hAnsi="Times New Roman"/>
          <w:sz w:val="28"/>
          <w:szCs w:val="28"/>
        </w:rPr>
        <w:t xml:space="preserve"> гарантий</w:t>
      </w:r>
      <w:r>
        <w:rPr>
          <w:rFonts w:ascii="Times New Roman" w:hAnsi="Times New Roman"/>
          <w:sz w:val="28"/>
          <w:szCs w:val="28"/>
        </w:rPr>
        <w:t>.</w:t>
      </w:r>
    </w:p>
    <w:p w:rsidR="00E44D35" w:rsidRPr="0010767D" w:rsidRDefault="00E44D35" w:rsidP="00E44D3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67D">
        <w:rPr>
          <w:rFonts w:ascii="Times New Roman" w:hAnsi="Times New Roman"/>
          <w:sz w:val="28"/>
          <w:szCs w:val="28"/>
        </w:rPr>
        <w:t xml:space="preserve">Нормативы объема предоставления медицинской помощи, за исключением специализированной, в том числе высокотехнологичной, медицинской помощи, оказываемой федеральными медицинскими </w:t>
      </w:r>
      <w:r w:rsidRPr="0010767D">
        <w:rPr>
          <w:rFonts w:ascii="Times New Roman" w:hAnsi="Times New Roman"/>
          <w:sz w:val="28"/>
          <w:szCs w:val="28"/>
        </w:rPr>
        <w:lastRenderedPageBreak/>
        <w:t>организациями, включают нормативы объема предоставления медицинской помощи застрахованным лицам за пределами территории субъекта Российской Федерации, на территории которого выдан полис ОМС.</w:t>
      </w:r>
    </w:p>
    <w:p w:rsidR="000E01C2" w:rsidRDefault="000E01C2"/>
    <w:sectPr w:rsidR="000E01C2" w:rsidSect="000E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D35"/>
    <w:rsid w:val="000E01C2"/>
    <w:rsid w:val="00232152"/>
    <w:rsid w:val="00E4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D3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08BB0187AF8DD25BC845CC5C503AD79CFFCFC30FD5A15C9B8468448257DC392720EE946126A37CD098241439528C0BF65CC4BC7CFS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E08BB0187AF8DD25BC845CC5C503AD79C0FCF330F25A15C9B8468448257DC392720EE94F1E606A9C46831D07C93BC0BE65CE43DBF82F5ACFSD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62159A21B4F79CF2EC6774F1DDFEE358E833684E39788E5F3C0AA06544DAF44FDAEA1280F2DA9AZ8G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4E08BB0187AF8DD25BC845CC5C503AD79C0FCF330F25A15C9B8468448257DC392720EE94F1E63609B46831D07C93BC0BE65CE43DBF82F5ACFSDJ" TargetMode="External"/><Relationship Id="rId10" Type="http://schemas.openxmlformats.org/officeDocument/2006/relationships/hyperlink" Target="consultantplus://offline/ref=74E08BB0187AF8DD25BC845CC5C503AD79C0FCF330F25A15C9B8468448257DC392720EE94F1E63609B46831D07C93BC0BE65CE43DBF82F5ACFSDJ" TargetMode="External"/><Relationship Id="rId4" Type="http://schemas.openxmlformats.org/officeDocument/2006/relationships/hyperlink" Target="consultantplus://offline/ref=74E08BB0187AF8DD25BC845CC5C503AD79CFFCFC30FD5A15C9B8468448257DC392720EE94F1A62609D46831D07C93BC0BE65CE43DBF82F5ACFSDJ" TargetMode="External"/><Relationship Id="rId9" Type="http://schemas.openxmlformats.org/officeDocument/2006/relationships/hyperlink" Target="consultantplus://offline/ref=74E08BB0187AF8DD25BC845CC5C503AD79C0FCF330F25A15C9B8468448257DC392720EE94F1E606A9C46831D07C93BC0BE65CE43DBF82F5ACF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4696</Words>
  <Characters>26773</Characters>
  <Application>Microsoft Office Word</Application>
  <DocSecurity>0</DocSecurity>
  <Lines>223</Lines>
  <Paragraphs>62</Paragraphs>
  <ScaleCrop>false</ScaleCrop>
  <Company>Reanimator Extreme Edition</Company>
  <LinksUpToDate>false</LinksUpToDate>
  <CharactersWithSpaces>31407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Павловна</dc:creator>
  <cp:lastModifiedBy>Наталья Павловна</cp:lastModifiedBy>
  <cp:revision>1</cp:revision>
  <dcterms:created xsi:type="dcterms:W3CDTF">2023-01-11T05:24:00Z</dcterms:created>
  <dcterms:modified xsi:type="dcterms:W3CDTF">2023-01-11T05:25:00Z</dcterms:modified>
</cp:coreProperties>
</file>