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CE" w:rsidRPr="00363ECE" w:rsidRDefault="00363ECE" w:rsidP="00363EC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10767D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</w:t>
      </w:r>
      <w:r>
        <w:rPr>
          <w:rFonts w:ascii="Times New Roman" w:hAnsi="Times New Roman"/>
          <w:sz w:val="28"/>
          <w:szCs w:val="28"/>
        </w:rPr>
        <w:t>Р</w:t>
      </w:r>
      <w:r w:rsidRPr="0010767D">
        <w:rPr>
          <w:rFonts w:ascii="Times New Roman" w:hAnsi="Times New Roman"/>
          <w:sz w:val="28"/>
          <w:szCs w:val="28"/>
        </w:rPr>
        <w:t xml:space="preserve">оссийской Федерации от </w:t>
      </w:r>
      <w:r>
        <w:rPr>
          <w:rFonts w:ascii="Times New Roman" w:hAnsi="Times New Roman"/>
          <w:sz w:val="28"/>
          <w:szCs w:val="28"/>
        </w:rPr>
        <w:t>29</w:t>
      </w:r>
      <w:r w:rsidRPr="008A442A">
        <w:rPr>
          <w:rFonts w:ascii="Times New Roman" w:hAnsi="Times New Roman"/>
          <w:sz w:val="28"/>
          <w:szCs w:val="28"/>
        </w:rPr>
        <w:t xml:space="preserve">.12.2022 № </w:t>
      </w:r>
      <w:r>
        <w:rPr>
          <w:rFonts w:ascii="Times New Roman" w:hAnsi="Times New Roman"/>
          <w:sz w:val="28"/>
          <w:szCs w:val="28"/>
        </w:rPr>
        <w:t>2497</w:t>
      </w:r>
      <w:r w:rsidRPr="0010767D">
        <w:rPr>
          <w:rFonts w:ascii="Times New Roman" w:hAnsi="Times New Roman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на 202</w:t>
      </w:r>
      <w:r>
        <w:rPr>
          <w:rFonts w:ascii="Times New Roman" w:hAnsi="Times New Roman"/>
          <w:sz w:val="28"/>
          <w:szCs w:val="28"/>
        </w:rPr>
        <w:t>3</w:t>
      </w:r>
      <w:r w:rsidRPr="0010767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10767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10767D">
        <w:rPr>
          <w:rFonts w:ascii="Times New Roman" w:hAnsi="Times New Roman"/>
          <w:sz w:val="28"/>
          <w:szCs w:val="28"/>
        </w:rPr>
        <w:t xml:space="preserve"> годов» Правительство Кемеровской области – Кузбасса</w:t>
      </w:r>
      <w:r>
        <w:rPr>
          <w:rFonts w:ascii="Times New Roman" w:hAnsi="Times New Roman"/>
          <w:sz w:val="28"/>
          <w:szCs w:val="28"/>
        </w:rPr>
        <w:t xml:space="preserve">  утвердило   Постановление от 30.12.2022 № 917  </w:t>
      </w:r>
      <w:r w:rsidRPr="00363ECE">
        <w:rPr>
          <w:rFonts w:ascii="Times New Roman" w:hAnsi="Times New Roman"/>
          <w:sz w:val="28"/>
          <w:szCs w:val="28"/>
        </w:rPr>
        <w:t xml:space="preserve">«Об утверждении </w:t>
      </w:r>
      <w:r w:rsidRPr="00363ECE">
        <w:rPr>
          <w:rFonts w:ascii="Times New Roman" w:hAnsi="Times New Roman"/>
          <w:bCs/>
          <w:sz w:val="28"/>
          <w:szCs w:val="28"/>
        </w:rPr>
        <w:t>Территориальной программы государственных гарантий бесплатного оказания гражданам медицинской помощи на 2023 год и на плановый период 2024 и 2025</w:t>
      </w:r>
      <w:proofErr w:type="gramEnd"/>
      <w:r w:rsidRPr="00363ECE">
        <w:rPr>
          <w:rFonts w:ascii="Times New Roman" w:hAnsi="Times New Roman"/>
          <w:bCs/>
          <w:sz w:val="28"/>
          <w:szCs w:val="28"/>
        </w:rPr>
        <w:t xml:space="preserve"> годов</w:t>
      </w:r>
    </w:p>
    <w:p w:rsidR="00363ECE" w:rsidRDefault="00363ECE" w:rsidP="00363ECE">
      <w:pPr>
        <w:pStyle w:val="ConsPlusNormal"/>
        <w:ind w:left="1134" w:right="1416"/>
        <w:jc w:val="center"/>
        <w:rPr>
          <w:rFonts w:ascii="Times New Roman" w:hAnsi="Times New Roman" w:cs="Times New Roman"/>
          <w:sz w:val="28"/>
          <w:szCs w:val="28"/>
        </w:rPr>
      </w:pPr>
    </w:p>
    <w:p w:rsidR="00CE607A" w:rsidRDefault="00363ECE" w:rsidP="00363ECE">
      <w:pPr>
        <w:pStyle w:val="ConsPlusNormal"/>
        <w:ind w:left="1134" w:righ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67D">
        <w:rPr>
          <w:rFonts w:ascii="Times New Roman" w:hAnsi="Times New Roman" w:cs="Times New Roman"/>
          <w:sz w:val="28"/>
          <w:szCs w:val="28"/>
        </w:rPr>
        <w:t xml:space="preserve"> </w:t>
      </w:r>
      <w:r w:rsidRPr="00363ECE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медицинской помощи</w:t>
      </w:r>
      <w:r w:rsidR="00CE60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E607A" w:rsidRDefault="00CE607A" w:rsidP="00363ECE">
      <w:pPr>
        <w:pStyle w:val="ConsPlusNormal"/>
        <w:ind w:left="1134" w:righ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врача пациентом.</w:t>
      </w:r>
    </w:p>
    <w:p w:rsidR="00363ECE" w:rsidRPr="00363ECE" w:rsidRDefault="00CE607A" w:rsidP="00363ECE">
      <w:pPr>
        <w:pStyle w:val="ConsPlusNormal"/>
        <w:ind w:left="1134" w:right="14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ожидания оказания медицинской помощи.</w:t>
      </w:r>
    </w:p>
    <w:p w:rsidR="00363ECE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Медицинская помощь оказывается гражданам Российской Федерации, иностранным гражданам, лицам без гражданства при предоставлении документа, удостоверяющего личность, полиса ОМС.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363ECE" w:rsidRPr="00120D05" w:rsidRDefault="00363ECE" w:rsidP="00120D0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05">
        <w:rPr>
          <w:rFonts w:ascii="Times New Roman" w:hAnsi="Times New Roman" w:cs="Times New Roman"/>
          <w:b/>
          <w:sz w:val="28"/>
          <w:szCs w:val="28"/>
        </w:rPr>
        <w:t>7.1.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7.1.1. В соответствии со </w:t>
      </w:r>
      <w:hyperlink r:id="rId4" w:history="1">
        <w:r w:rsidRPr="0010767D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10767D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767D">
        <w:rPr>
          <w:rFonts w:ascii="Times New Roman" w:hAnsi="Times New Roman" w:cs="Times New Roman"/>
          <w:sz w:val="28"/>
          <w:szCs w:val="28"/>
        </w:rPr>
        <w:t>323-ФЗ «Об основах охраны здоровья граждан в Российской Федерации»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7.1.2. Распределение населения по врачебным участкам в медицинских организациях осуществляется </w:t>
      </w:r>
      <w:r w:rsidRPr="0010767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соответствии</w:t>
      </w:r>
      <w:r w:rsidRPr="0010767D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Pr="0010767D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 </w:t>
      </w:r>
      <w:r w:rsidRPr="0010767D">
        <w:rPr>
          <w:rFonts w:ascii="Times New Roman" w:hAnsi="Times New Roman" w:cs="Times New Roman"/>
          <w:sz w:val="28"/>
          <w:szCs w:val="28"/>
        </w:rPr>
        <w:t>приказами руководителей медицинских организаций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7.1.3. </w:t>
      </w:r>
      <w:proofErr w:type="gramStart"/>
      <w:r w:rsidRPr="0010767D">
        <w:rPr>
          <w:rFonts w:ascii="Times New Roman" w:hAnsi="Times New Roman" w:cs="Times New Roman"/>
          <w:sz w:val="28"/>
          <w:szCs w:val="28"/>
        </w:rPr>
        <w:t>При получении первичной медико-санитарной помощи в рамках территориальной программы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в выбранной медицинской организации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</w:t>
      </w:r>
      <w:r w:rsidRPr="001076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данному врачу. В случае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кадровой обеспеченности организации, нагрузки на врача и согласия последнего.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В медицинской организации в доступной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сведениях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7.1.4. На основании информации, представленной медицинской организацией, пациент осуществляет выбор врача с учетом согласия врача, отмеченного в письменном виде на заявлении.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7.1.5. При оказании специализированной медицинской помощи пациент имеет право на выбор врача.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Закрепление за пациентом врача, медицинского работника из числа среднего медицинского персонала, привлечение врачей-консультантов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7.1.6. В случае требования гражданина о замене лечащего врача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363ECE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Пациент осуществляет выбор врача с учетом согласия врача, отмеченного в письменном виде в заявлении.</w:t>
      </w:r>
    </w:p>
    <w:p w:rsidR="00120D05" w:rsidRPr="0010767D" w:rsidRDefault="00120D05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ECE" w:rsidRPr="00120D05" w:rsidRDefault="00363ECE" w:rsidP="00120D0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05">
        <w:rPr>
          <w:rFonts w:ascii="Times New Roman" w:hAnsi="Times New Roman" w:cs="Times New Roman"/>
          <w:b/>
          <w:sz w:val="28"/>
          <w:szCs w:val="28"/>
        </w:rPr>
        <w:t>7.2. Предоставление первичной медико-санитарной помощи в амбулаторных условиях, в том числе при вызове медицинского работника на дом, и условиях дневного стационара: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7.2.1. Первичная медико-санитарная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7.2.2. Первичная медико-санитарная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– в соответствии с клиническими рекомендациями (протоколами лечения), другими нормативными правовыми документами.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7.2.3. Первичная медико-санитарная помощь в неотложной форме может оказываться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</w:t>
      </w:r>
      <w:r w:rsidRPr="0010767D">
        <w:rPr>
          <w:rFonts w:ascii="Times New Roman" w:hAnsi="Times New Roman" w:cs="Times New Roman"/>
          <w:sz w:val="28"/>
          <w:szCs w:val="28"/>
        </w:rPr>
        <w:lastRenderedPageBreak/>
        <w:t>помощи.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07A">
        <w:rPr>
          <w:rFonts w:ascii="Times New Roman" w:hAnsi="Times New Roman" w:cs="Times New Roman"/>
          <w:b/>
          <w:sz w:val="28"/>
          <w:szCs w:val="28"/>
        </w:rPr>
        <w:t>Сроки ожидания</w:t>
      </w:r>
      <w:r w:rsidRPr="0010767D">
        <w:rPr>
          <w:rFonts w:ascii="Times New Roman" w:hAnsi="Times New Roman" w:cs="Times New Roman"/>
          <w:sz w:val="28"/>
          <w:szCs w:val="28"/>
        </w:rPr>
        <w:t xml:space="preserve">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Первичная медико-санитарная помощь в неотложной форме в праздничные и выходные дни осуществляется скорой медицинской помощью и травматологическими пунктами.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7.2.4. </w:t>
      </w:r>
      <w:proofErr w:type="gramStart"/>
      <w:r w:rsidRPr="0010767D">
        <w:rPr>
          <w:rFonts w:ascii="Times New Roman" w:hAnsi="Times New Roman" w:cs="Times New Roman"/>
          <w:sz w:val="28"/>
          <w:szCs w:val="28"/>
        </w:rPr>
        <w:t>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выше); острые и внезапные боли любой локализации; судороги; нарушения сердечного ритма; кровотечения; иные состояния заболевания,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поликлинике.</w:t>
      </w:r>
      <w:proofErr w:type="gramEnd"/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Отсутствие страхового полиса и личных документов не является причиной отказа в экстренном приеме.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7.2.5.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регистрации вызова; проведение консультаций врачами-специалистами осуществляется по назначению врача-терапевта участкового, врача-педиатра участкового, врача общей практики (семейного врача) в часы работы медицинской организации в день регистрации вызова.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Медицинская помощь на дому оказывается: 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при острых заболеваниях, сопровождающихся ухудшением состояния здоровья; 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при состояниях, представляющих эпидемиологическую опасность для окружающих; 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при хронических заболеваниях в стадии обострения; 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при заболеваниях женщин во время беременности и после родов; 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при осуществлении патронажа родильниц и детей первого года жизни (в том числе новорожденных) в установленном порядке; невозможности (ограниченности) пациентов к самостоятельному обращению (передвижению);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при необходимости соблюдения строгого домашнего режима, рекомендованного лечащим врачом;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при патронаже детей до одного года;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при необходимости наблюдения детей в возрасте до 3 лет до их выздоровления (при инфекционных заболеваниях </w:t>
      </w:r>
      <w:r w:rsidRPr="0010767D">
        <w:rPr>
          <w:rFonts w:ascii="Times New Roman" w:hAnsi="Times New Roman"/>
          <w:sz w:val="28"/>
          <w:szCs w:val="28"/>
        </w:rPr>
        <w:t>–</w:t>
      </w:r>
      <w:r w:rsidRPr="0010767D">
        <w:rPr>
          <w:rFonts w:ascii="Times New Roman" w:hAnsi="Times New Roman" w:cs="Times New Roman"/>
          <w:sz w:val="28"/>
          <w:szCs w:val="28"/>
        </w:rPr>
        <w:t xml:space="preserve"> независимо от возраста).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7.2.6. Оказание первичной специализированной медицинской помощи осуществляется по направлению врача-терапевта участкового, врача-</w:t>
      </w:r>
      <w:r w:rsidRPr="0010767D">
        <w:rPr>
          <w:rFonts w:ascii="Times New Roman" w:hAnsi="Times New Roman" w:cs="Times New Roman"/>
          <w:sz w:val="28"/>
          <w:szCs w:val="28"/>
        </w:rPr>
        <w:lastRenderedPageBreak/>
        <w:t>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7.2.7. Направление пациента на плановую госпитализацию в дневной стационар осуществляется лечащим врачом в соответствии с медицинскими показаниями.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7.2.8. В дневном стационаре медицинской организации больному предоставляются койко-место (кресло) на период не менее 3 часов, лекарственные препараты, физиотерапевтические процедуры, ежедневный врачебный осмотр.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В стационаре на дому пациенту предоставляются лекарственные препараты, ежедневный врачебный осмотр, транспорт для транспортировки в медицинское учреждение с целью проведения необходимых диагностических исследований, проведение которых на дому невозможно.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В центрах амбулаторной хирургии (амбулаторной гинекологии) пациенту предоставляются в соответствии с перечнем медицинских технологий для центров амбулаторной хирургии на территории Кемеровской области - Кузбасса бесплатные оперативные вмешательства и послеоперационное наблюдение.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7.2.9. Лекарственное обеспечение осуществляется бесплатно: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при оказании медицинской помощи в амбулаторных условиях по видам, включенным в Территориальную программу, гражданам в случаях, установленных действующим законодательством;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при оказании экстренной и неотложной медицинской помощи, оказываемой в амбулаторных учреждениях и на дому.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7.2.10.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120D05" w:rsidRDefault="00120D05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ECE" w:rsidRPr="00120D05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D05">
        <w:rPr>
          <w:rFonts w:ascii="Times New Roman" w:hAnsi="Times New Roman" w:cs="Times New Roman"/>
          <w:b/>
          <w:sz w:val="28"/>
          <w:szCs w:val="28"/>
        </w:rPr>
        <w:t>7.5. Предоставление специализированной медицинской помощи: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7.5.1. Специализированная медицинская помощь оказывается в экстренной, неотложной и плановой формах.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7.5.2.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</w:t>
      </w:r>
      <w:r w:rsidRPr="0010767D">
        <w:rPr>
          <w:rFonts w:ascii="Times New Roman" w:hAnsi="Times New Roman"/>
          <w:sz w:val="28"/>
          <w:szCs w:val="28"/>
        </w:rPr>
        <w:t>–</w:t>
      </w:r>
      <w:r w:rsidRPr="0010767D">
        <w:rPr>
          <w:rFonts w:ascii="Times New Roman" w:hAnsi="Times New Roman" w:cs="Times New Roman"/>
          <w:sz w:val="28"/>
          <w:szCs w:val="28"/>
        </w:rPr>
        <w:t xml:space="preserve"> в соответствии с клиническими рекомендациями (протоколами лечения), другими нормативными правовыми документами.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7.5.3.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при самостоятельном обращении больного.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7.5.4. Экстренная госпитализация осуществляется в дежурный или </w:t>
      </w:r>
      <w:r w:rsidRPr="0010767D">
        <w:rPr>
          <w:rFonts w:ascii="Times New Roman" w:hAnsi="Times New Roman" w:cs="Times New Roman"/>
          <w:sz w:val="28"/>
          <w:szCs w:val="28"/>
        </w:rPr>
        <w:lastRenderedPageBreak/>
        <w:t>ближайший стационар.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7.5.5.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специализированную), при заболеваниях и состояниях, не сопровождающихся угрозой жизни пациента, не требующих оказания экстренной и неотложной помощи.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Направление на оказание плановой медицинской помощи</w:t>
      </w:r>
      <w:r w:rsidR="008F1F84">
        <w:rPr>
          <w:rFonts w:ascii="Times New Roman" w:hAnsi="Times New Roman" w:cs="Times New Roman"/>
          <w:sz w:val="28"/>
          <w:szCs w:val="28"/>
        </w:rPr>
        <w:t xml:space="preserve"> </w:t>
      </w:r>
      <w:r w:rsidRPr="0010767D">
        <w:rPr>
          <w:rFonts w:ascii="Times New Roman" w:hAnsi="Times New Roman" w:cs="Times New Roman"/>
          <w:sz w:val="28"/>
          <w:szCs w:val="28"/>
        </w:rPr>
        <w:t>в условиях круглосуточного или дневного стационара осуществляется лечащим врачом. Перед</w:t>
      </w:r>
      <w:r w:rsidR="008F1F84">
        <w:rPr>
          <w:rFonts w:ascii="Times New Roman" w:hAnsi="Times New Roman" w:cs="Times New Roman"/>
          <w:sz w:val="28"/>
          <w:szCs w:val="28"/>
        </w:rPr>
        <w:t xml:space="preserve"> </w:t>
      </w:r>
      <w:r w:rsidRPr="0010767D">
        <w:rPr>
          <w:rFonts w:ascii="Times New Roman" w:hAnsi="Times New Roman" w:cs="Times New Roman"/>
          <w:sz w:val="28"/>
          <w:szCs w:val="28"/>
        </w:rPr>
        <w:t xml:space="preserve">направлением пациента на плановую госпитализацию должно быть проведено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догоспитальное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обследование в полном объеме в соответствии с</w:t>
      </w:r>
      <w:r w:rsidR="008F1F84">
        <w:rPr>
          <w:rFonts w:ascii="Times New Roman" w:hAnsi="Times New Roman" w:cs="Times New Roman"/>
          <w:sz w:val="28"/>
          <w:szCs w:val="28"/>
        </w:rPr>
        <w:t xml:space="preserve"> </w:t>
      </w:r>
      <w:r w:rsidRPr="0010767D">
        <w:rPr>
          <w:rFonts w:ascii="Times New Roman" w:hAnsi="Times New Roman" w:cs="Times New Roman"/>
          <w:sz w:val="28"/>
          <w:szCs w:val="28"/>
        </w:rPr>
        <w:t>перечнем исследований на амбулаторном этапе, утвержденным Министерством здравоохранения Кузбасса.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Медицинская организация, устанавливающая иной объем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догоспитального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обследования, обязана обеспечить его проведение в период госпитализации пациента. Отказ в госпитализации в таких случаях не допускается.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7.5.6.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7.5.7. При плановой госпитализации больному предоставляется возможность выбора стационара среди медицинских организаций, включенных в Перечень медицинских организаций, участвующих в реализации Территориальной программы, в том числе территориальной программы ОМС, за исключением случаев необходимости оказания экстренной и неотложной помощи.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7.5.8. Проведение диагностических и лечебных мероприятий начинается в день госпитализации.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7.5.9. Объем диагностических и лечебных мероприятий для конкретного больного определяется лечащим врачом.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7.5.10.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специализированное учреждение здравоохранения или специализированный межтерриториальный центр.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7.5.11. Медицинская помощь предоставляется за пределами Кемеровской области - Кузбасса при отсутствии возможности оказания эффективной медицинской помощи в медицинских организациях, </w:t>
      </w:r>
      <w:r w:rsidRPr="0010767D">
        <w:rPr>
          <w:rFonts w:ascii="Times New Roman" w:hAnsi="Times New Roman" w:cs="Times New Roman"/>
          <w:sz w:val="28"/>
          <w:szCs w:val="28"/>
        </w:rPr>
        <w:lastRenderedPageBreak/>
        <w:t>расположенных в Кемеровской области - Кузбассе.</w:t>
      </w:r>
    </w:p>
    <w:p w:rsidR="00363ECE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0767D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10767D">
        <w:rPr>
          <w:rFonts w:ascii="Times New Roman" w:hAnsi="Times New Roman" w:cs="Times New Roman"/>
          <w:sz w:val="28"/>
          <w:szCs w:val="28"/>
        </w:rPr>
        <w:t xml:space="preserve"> когда эффективная медицинская помощь по жизненным показаниям не может быть оказана в медицинских организациях, расположенных на территории Кемеровской области - Кузбасса,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специализированной, в том числе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высокотехноло-гичной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>, медицинской помощи, утвержденным приказом Министерства здравоохранения Российской Федерации от 02.12.2014 № 796н.</w:t>
      </w:r>
    </w:p>
    <w:p w:rsidR="00120D05" w:rsidRPr="0010767D" w:rsidRDefault="00120D05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ECE" w:rsidRDefault="00363ECE" w:rsidP="00120D0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05">
        <w:rPr>
          <w:rFonts w:ascii="Times New Roman" w:hAnsi="Times New Roman" w:cs="Times New Roman"/>
          <w:b/>
          <w:sz w:val="28"/>
          <w:szCs w:val="28"/>
        </w:rPr>
        <w:t>7.6. Условия пребывания в медицинских организациях при оказании медицинской помощи в стационарных условиях:</w:t>
      </w:r>
    </w:p>
    <w:p w:rsidR="00120D05" w:rsidRPr="00120D05" w:rsidRDefault="00120D05" w:rsidP="00120D0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7.6.1.</w:t>
      </w:r>
      <w:r w:rsidRPr="001076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Условия размещения пациентов в палатах осуществляются в соответствии с санитарно-эпидемиологическими правилами и нормативами (в палатах на </w:t>
      </w:r>
      <w:r w:rsidRPr="0010767D">
        <w:rPr>
          <w:rFonts w:ascii="Times New Roman" w:hAnsi="Times New Roman" w:cs="Times New Roman"/>
          <w:sz w:val="28"/>
          <w:szCs w:val="28"/>
        </w:rPr>
        <w:t>2 и более мест).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7.6.2. Дети до 4 лет, а при наличии медицинских показаний по заключению лечащего врача дети старше 4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67D">
        <w:rPr>
          <w:rFonts w:ascii="Times New Roman" w:hAnsi="Times New Roman" w:cs="Times New Roman"/>
          <w:sz w:val="28"/>
          <w:szCs w:val="28"/>
        </w:rPr>
        <w:t xml:space="preserve"> госпитализируются с одним из родителей, иным членом семьи или их законным представителем. </w:t>
      </w:r>
      <w:proofErr w:type="gramStart"/>
      <w:r w:rsidRPr="0010767D">
        <w:rPr>
          <w:rFonts w:ascii="Times New Roman" w:hAnsi="Times New Roman" w:cs="Times New Roman"/>
          <w:sz w:val="28"/>
          <w:szCs w:val="28"/>
        </w:rPr>
        <w:t>При совместном нахождении указанных лиц в медицинской организации в стационарных условиях с ребенком независимо от его возраста</w:t>
      </w:r>
      <w:proofErr w:type="gramEnd"/>
      <w:r w:rsidRPr="0010767D">
        <w:rPr>
          <w:rFonts w:ascii="Times New Roman" w:hAnsi="Times New Roman" w:cs="Times New Roman"/>
          <w:sz w:val="28"/>
          <w:szCs w:val="28"/>
        </w:rPr>
        <w:t xml:space="preserve"> плата за предоставление спального места и питания не взимается в течение всего периода госпитализации.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7.6.3. Питание, проведение лечебно-диагностических манипуляций, лекарственное обеспечение производятся </w:t>
      </w:r>
      <w:proofErr w:type="gramStart"/>
      <w:r w:rsidRPr="0010767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0767D">
        <w:rPr>
          <w:rFonts w:ascii="Times New Roman" w:hAnsi="Times New Roman" w:cs="Times New Roman"/>
          <w:sz w:val="28"/>
          <w:szCs w:val="28"/>
        </w:rPr>
        <w:t xml:space="preserve"> в стационар.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7.6.4. Отцу ребенка или иному члену семьи предоставляется право (при наличии согласия женщины, с учетом состояния ее здоровья) присутствовать при рождении ребенка, за исключением случаев оперативного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>, при наличии в учреждении родовспоможения соответствующих условий (индивидуальных родильных залов) и отсутств</w:t>
      </w:r>
      <w:proofErr w:type="gramStart"/>
      <w:r w:rsidRPr="0010767D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10767D">
        <w:rPr>
          <w:rFonts w:ascii="Times New Roman" w:hAnsi="Times New Roman" w:cs="Times New Roman"/>
          <w:sz w:val="28"/>
          <w:szCs w:val="28"/>
        </w:rPr>
        <w:t>тца или иного члена семьи контагиозных инфекционных заболеваний. Реализация такого права осуществляется без взимания платы с отца или иного члена семьи.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7.7. Условия размещения пациентов в маломестных палатах (боксах).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5" w:history="1">
        <w:r w:rsidRPr="0010767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0767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</w:t>
      </w:r>
      <w:r w:rsidRPr="0010767D">
        <w:rPr>
          <w:rFonts w:ascii="Times New Roman" w:hAnsi="Times New Roman" w:cs="Times New Roman"/>
          <w:sz w:val="28"/>
          <w:szCs w:val="28"/>
        </w:rPr>
        <w:br/>
        <w:t>от 15.05.2012 № 535н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(или боксах) с соблюдением санитарно-эпидемиологических правил и нормативов бесплатно.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</w:t>
      </w:r>
      <w:r w:rsidRPr="0010767D">
        <w:rPr>
          <w:rFonts w:ascii="Times New Roman" w:hAnsi="Times New Roman"/>
          <w:sz w:val="28"/>
          <w:szCs w:val="28"/>
        </w:rPr>
        <w:t>–</w:t>
      </w:r>
      <w:r w:rsidRPr="0010767D">
        <w:rPr>
          <w:rFonts w:ascii="Times New Roman" w:hAnsi="Times New Roman" w:cs="Times New Roman"/>
          <w:sz w:val="28"/>
          <w:szCs w:val="28"/>
        </w:rPr>
        <w:t xml:space="preserve"> предупреждение заражения </w:t>
      </w:r>
      <w:r w:rsidRPr="0010767D">
        <w:rPr>
          <w:rFonts w:ascii="Times New Roman" w:hAnsi="Times New Roman" w:cs="Times New Roman"/>
          <w:sz w:val="28"/>
          <w:szCs w:val="28"/>
        </w:rPr>
        <w:lastRenderedPageBreak/>
        <w:t>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7.8.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67D">
        <w:rPr>
          <w:rFonts w:ascii="Times New Roman" w:hAnsi="Times New Roman" w:cs="Times New Roman"/>
          <w:sz w:val="28"/>
          <w:szCs w:val="28"/>
        </w:rP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 пациенту, обеспечивается руководителем данной медицинской организации.</w:t>
      </w:r>
      <w:proofErr w:type="gramEnd"/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Транспортировка пациента осуществляется в сопровождении медицинского работника в другую медицинскую организацию и обратно.</w:t>
      </w:r>
    </w:p>
    <w:p w:rsidR="00363ECE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Данная услуга оказывается пациенту без взимания платы. 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120D05" w:rsidRPr="0010767D" w:rsidRDefault="00120D05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ECE" w:rsidRPr="00120D05" w:rsidRDefault="00363ECE" w:rsidP="00120D0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05">
        <w:rPr>
          <w:rFonts w:ascii="Times New Roman" w:hAnsi="Times New Roman" w:cs="Times New Roman"/>
          <w:b/>
          <w:sz w:val="28"/>
          <w:szCs w:val="28"/>
        </w:rPr>
        <w:t>7.9. Сроки ожидания медицинской помощи, оказываемой в плановой форме (за исключением лиц, указанных в пункте 7.11 Территориальной программы):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7.9.1. Оказание медицинской помощи в амбулаторных условиях в  плановой форме, в том числе проведение отдельных диагностических исследований и консультаций врачей-специалистов, осуществляется с учетом наличия очередности и сроков ожидания, которые составляют: 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к врачу-терапевту участковому, врачу общей практики (семейному врачу), к врачу-педиатру участковому </w:t>
      </w:r>
      <w:r w:rsidRPr="0010767D">
        <w:rPr>
          <w:rFonts w:ascii="Times New Roman" w:hAnsi="Times New Roman"/>
          <w:sz w:val="28"/>
          <w:szCs w:val="28"/>
        </w:rPr>
        <w:t>–</w:t>
      </w:r>
      <w:r w:rsidRPr="0010767D">
        <w:rPr>
          <w:rFonts w:ascii="Times New Roman" w:hAnsi="Times New Roman" w:cs="Times New Roman"/>
          <w:sz w:val="28"/>
          <w:szCs w:val="28"/>
        </w:rPr>
        <w:t xml:space="preserve"> не более 24 часов с момента обращения пациента в медицинскую организацию;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ожидание оказания первичной медико-санитарной помощи в неотложной форме – не более 2 часов с момента обращения пациента в медицинскую организацию;</w:t>
      </w:r>
    </w:p>
    <w:p w:rsidR="00363ECE" w:rsidRPr="0010767D" w:rsidRDefault="00363ECE" w:rsidP="00363E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 xml:space="preserve">проведение консультаций врачей-специалистов (за исключением подозрения на онкологическое заболевание) </w:t>
      </w:r>
      <w:r w:rsidRPr="0010767D">
        <w:rPr>
          <w:rFonts w:ascii="Times New Roman" w:hAnsi="Times New Roman"/>
          <w:sz w:val="28"/>
          <w:szCs w:val="28"/>
          <w:lang w:eastAsia="ru-RU"/>
        </w:rPr>
        <w:t>–</w:t>
      </w:r>
      <w:r w:rsidRPr="0010767D">
        <w:rPr>
          <w:rFonts w:ascii="Times New Roman" w:hAnsi="Times New Roman"/>
          <w:sz w:val="28"/>
          <w:szCs w:val="28"/>
        </w:rPr>
        <w:t xml:space="preserve"> не более 14 рабочих дней со дня обращения пациента в медицинскую организацию;</w:t>
      </w:r>
    </w:p>
    <w:p w:rsidR="00363ECE" w:rsidRPr="0010767D" w:rsidRDefault="00363ECE" w:rsidP="00363E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 xml:space="preserve">проведение консультаций врачей-специалистов в случае подозрения на онкологическое заболевание – не более 3 рабочих дней; </w:t>
      </w:r>
    </w:p>
    <w:p w:rsidR="00363ECE" w:rsidRPr="0010767D" w:rsidRDefault="00363ECE" w:rsidP="00363E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 xml:space="preserve"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</w:t>
      </w:r>
      <w:r w:rsidRPr="0010767D">
        <w:rPr>
          <w:rFonts w:ascii="Times New Roman" w:hAnsi="Times New Roman"/>
          <w:sz w:val="28"/>
          <w:szCs w:val="28"/>
          <w:lang w:eastAsia="ru-RU"/>
        </w:rPr>
        <w:t>–</w:t>
      </w:r>
      <w:r w:rsidRPr="0010767D">
        <w:rPr>
          <w:rFonts w:ascii="Times New Roman" w:hAnsi="Times New Roman"/>
          <w:sz w:val="28"/>
          <w:szCs w:val="28"/>
        </w:rPr>
        <w:t xml:space="preserve"> не более 14 рабочих дней со дня назначения исследований (за исключением исследований при подозрении на онкологическое заболевание);</w:t>
      </w:r>
    </w:p>
    <w:p w:rsidR="00363ECE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компьютерной томографии (включая </w:t>
      </w:r>
      <w:r w:rsidRPr="0010767D">
        <w:rPr>
          <w:rFonts w:ascii="Times New Roman" w:hAnsi="Times New Roman" w:cs="Times New Roman"/>
          <w:bCs/>
          <w:sz w:val="28"/>
          <w:szCs w:val="28"/>
        </w:rPr>
        <w:t>однофотонную эмиссионную компьютерную томографию)</w:t>
      </w:r>
      <w:r w:rsidRPr="0010767D">
        <w:rPr>
          <w:rFonts w:ascii="Times New Roman" w:hAnsi="Times New Roman" w:cs="Times New Roman"/>
          <w:sz w:val="28"/>
          <w:szCs w:val="28"/>
        </w:rPr>
        <w:t xml:space="preserve">, магнитно-резонансной томографии и ангиографии </w:t>
      </w:r>
      <w:r w:rsidRPr="0010767D">
        <w:rPr>
          <w:rFonts w:ascii="Times New Roman" w:hAnsi="Times New Roman"/>
          <w:sz w:val="28"/>
          <w:szCs w:val="28"/>
        </w:rPr>
        <w:t xml:space="preserve">при оказании первичной медико-санитарной помощи (за исключением исследований при подозрении на онкологическое заболевание) </w:t>
      </w:r>
      <w:r w:rsidRPr="0010767D">
        <w:rPr>
          <w:rFonts w:ascii="Times New Roman" w:hAnsi="Times New Roman" w:cs="Times New Roman"/>
          <w:sz w:val="28"/>
          <w:szCs w:val="28"/>
        </w:rPr>
        <w:t>– не более 14 рабочих дней со дня назначения;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на экстракорпоральное оплодотворение </w:t>
      </w:r>
      <w:r w:rsidRPr="0010767D">
        <w:rPr>
          <w:rFonts w:ascii="Times New Roman" w:hAnsi="Times New Roman"/>
          <w:sz w:val="28"/>
          <w:szCs w:val="28"/>
        </w:rPr>
        <w:t>–</w:t>
      </w:r>
      <w:r w:rsidRPr="0010767D">
        <w:rPr>
          <w:rFonts w:ascii="Times New Roman" w:hAnsi="Times New Roman" w:cs="Times New Roman"/>
          <w:sz w:val="28"/>
          <w:szCs w:val="28"/>
        </w:rPr>
        <w:t xml:space="preserve"> не более 6 месяцев</w:t>
      </w:r>
      <w:r w:rsidRPr="0010767D">
        <w:rPr>
          <w:rFonts w:ascii="Times New Roman" w:hAnsi="Times New Roman"/>
          <w:sz w:val="28"/>
          <w:szCs w:val="28"/>
        </w:rPr>
        <w:t xml:space="preserve"> с момента оформления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проведение диагностических инструментальных и лабораторных исследований в случае</w:t>
      </w:r>
      <w:r w:rsidRPr="0010767D">
        <w:rPr>
          <w:rFonts w:ascii="Times New Roman" w:hAnsi="Times New Roman"/>
          <w:sz w:val="28"/>
          <w:szCs w:val="28"/>
        </w:rPr>
        <w:t xml:space="preserve"> подозрения на онкологическое заболевание – не более 7 рабочих дней со дня назначения;</w:t>
      </w:r>
    </w:p>
    <w:p w:rsidR="00363ECE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установление диспансерного наблюдения врача-онколога за пациентом с выявленным онкологическим заболеванием – не более 3 рабочих дней с момента постановки диагноза онкологического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Прием больных осуществляется по предварительной записи, в том числе путем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>, по телефону, с использованием информационно-телекоммуникационной сети «Интернет» и информационно-справочных сенсорных терминалов, установленных в медицинских организациях.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Время, отведенное на прием больного в поликлинике, определяется действующими расчетными нормативами.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7.9.2. Оказание медицинской помощи в стационарных условиях в плановой форме осуществляется с учетом наличия очередности на госпитализацию плановых больных, соблюдения сроков ожидания -  госпитализация в профильное отделение осуществляется в течение часа с момента поступления пациента в приемное отделение стационара.</w:t>
      </w:r>
    </w:p>
    <w:p w:rsidR="00363ECE" w:rsidRDefault="00363ECE" w:rsidP="00363ECE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при госпитализации в плановой форме.</w:t>
      </w:r>
    </w:p>
    <w:p w:rsidR="00363ECE" w:rsidRDefault="00363ECE" w:rsidP="00363ECE">
      <w:pPr>
        <w:pStyle w:val="ConsPlusNormal"/>
        <w:tabs>
          <w:tab w:val="left" w:pos="1418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0767D">
        <w:rPr>
          <w:rFonts w:ascii="Times New Roman" w:hAnsi="Times New Roman" w:cs="Times New Roman"/>
          <w:sz w:val="28"/>
          <w:szCs w:val="28"/>
        </w:rPr>
        <w:t>жидание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– не более 7 рабочих дней с момента гистологической верификации опухоли или с момента установления предварительного диагноза заболевания (состояния)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3ECE" w:rsidRPr="0010767D" w:rsidRDefault="00363ECE" w:rsidP="00363ECE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соблюдением сроков, установленных настоящим пунктом</w:t>
      </w:r>
      <w:r w:rsidRPr="00377A7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63ECE" w:rsidRDefault="00363ECE" w:rsidP="00363ECE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lastRenderedPageBreak/>
        <w:t>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363ECE" w:rsidRDefault="00363ECE" w:rsidP="00363ECE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7.9.3. При оказании скорой медицинской помощи </w:t>
      </w:r>
      <w:r w:rsidRPr="0010767D">
        <w:rPr>
          <w:rFonts w:ascii="Times New Roman" w:hAnsi="Times New Roman" w:cs="Times New Roman"/>
          <w:sz w:val="28"/>
          <w:szCs w:val="28"/>
        </w:rPr>
        <w:t xml:space="preserve">в экстренной форме время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- не более 20 минут с момента ее вызова. Время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D05" w:rsidRPr="0010767D" w:rsidRDefault="00120D05" w:rsidP="00363ECE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ECE" w:rsidRPr="00120D05" w:rsidRDefault="00363ECE" w:rsidP="00120D0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05">
        <w:rPr>
          <w:rFonts w:ascii="Times New Roman" w:hAnsi="Times New Roman" w:cs="Times New Roman"/>
          <w:b/>
          <w:sz w:val="28"/>
          <w:szCs w:val="28"/>
        </w:rPr>
        <w:t>7.10.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Кемеровской области - Кузбасса: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7.10.1. Медицинская помощь отдельным категориям граждан в медицинских организациях, включенных в Перечень медицинских организаций, участвующих в реализации Территориальной программы, в том числе территориальной программы ОМС, в соответствии с законодательством Российской Федерации и законодательством Кемеровской области - Кузбасса предоставляется вне очереди.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7.10.2. Право на внеочередное оказание медицинской помощи имеют: инвалиды Великой Отечественной войны, участники Великой Отечественной войны и приравненные к ним категории граждан; ветераны боевых действий; лица, награжденные знаком «Жителю блокадного Ленинграда»; Герои Советского Союза, Герои Российской Федерации, полные кавалеры ордена Славы; лица, награжденные знаком «Почетный донор»; </w:t>
      </w:r>
      <w:proofErr w:type="gramStart"/>
      <w:r w:rsidRPr="0010767D">
        <w:rPr>
          <w:rFonts w:ascii="Times New Roman" w:hAnsi="Times New Roman" w:cs="Times New Roman"/>
          <w:sz w:val="28"/>
          <w:szCs w:val="28"/>
        </w:rPr>
        <w:t xml:space="preserve">граждане в соответствии с </w:t>
      </w:r>
      <w:hyperlink r:id="rId6" w:history="1">
        <w:r w:rsidRPr="001076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767D">
        <w:rPr>
          <w:rFonts w:ascii="Times New Roman" w:hAnsi="Times New Roman" w:cs="Times New Roman"/>
          <w:sz w:val="28"/>
          <w:szCs w:val="28"/>
        </w:rPr>
        <w:t xml:space="preserve"> Российской Федерации от 15.05.91 № 1244-1 «О социальной защите граждан, подвергшихся воздействию радиации вследствие катастрофы на Чернобыльской АЭС», Федеральным </w:t>
      </w:r>
      <w:hyperlink r:id="rId7" w:history="1">
        <w:proofErr w:type="spellStart"/>
        <w:r w:rsidRPr="001076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767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26.11.98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», Федеральным </w:t>
      </w:r>
      <w:hyperlink r:id="rId8" w:history="1">
        <w:proofErr w:type="spellStart"/>
        <w:r w:rsidRPr="001076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767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10.01.2002 № 2-ФЗ</w:t>
      </w:r>
      <w:r w:rsidRPr="0010767D">
        <w:br/>
      </w:r>
      <w:r w:rsidRPr="0010767D">
        <w:rPr>
          <w:rFonts w:ascii="Times New Roman" w:hAnsi="Times New Roman" w:cs="Times New Roman"/>
          <w:sz w:val="28"/>
          <w:szCs w:val="28"/>
        </w:rPr>
        <w:t>«О социальных гарантиях</w:t>
      </w:r>
      <w:proofErr w:type="gramEnd"/>
      <w:r w:rsidRPr="00107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67D">
        <w:rPr>
          <w:rFonts w:ascii="Times New Roman" w:hAnsi="Times New Roman" w:cs="Times New Roman"/>
          <w:sz w:val="28"/>
          <w:szCs w:val="28"/>
        </w:rPr>
        <w:t xml:space="preserve">гражданам, подвергшимся радиационному воздействию вследствие ядерных испытаний на Семипалатинском полигоне», </w:t>
      </w:r>
      <w:hyperlink r:id="rId9" w:history="1">
        <w:r w:rsidRPr="001076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767D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27.12.91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767D">
        <w:rPr>
          <w:rFonts w:ascii="Times New Roman" w:hAnsi="Times New Roman" w:cs="Times New Roman"/>
          <w:sz w:val="28"/>
          <w:szCs w:val="28"/>
        </w:rPr>
        <w:t>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  <w:proofErr w:type="gramEnd"/>
      <w:r w:rsidRPr="00107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67D">
        <w:rPr>
          <w:rFonts w:ascii="Times New Roman" w:hAnsi="Times New Roman" w:cs="Times New Roman"/>
          <w:sz w:val="28"/>
          <w:szCs w:val="28"/>
        </w:rPr>
        <w:t xml:space="preserve">граждане в соответствии с </w:t>
      </w:r>
      <w:hyperlink r:id="rId10" w:history="1">
        <w:proofErr w:type="spellStart"/>
        <w:r w:rsidRPr="001076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767D">
        <w:rPr>
          <w:rFonts w:ascii="Times New Roman" w:hAnsi="Times New Roman" w:cs="Times New Roman"/>
          <w:sz w:val="28"/>
          <w:szCs w:val="28"/>
        </w:rPr>
        <w:t>Кемеровской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области от 20.12.2004 № 114-ОЗ «О мерах социальной поддержки реабилитированных лиц и лиц, признанных пострадавшими от политических репрессий»; ветераны труда; инвалиды </w:t>
      </w:r>
      <w:r w:rsidRPr="001076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767D">
        <w:rPr>
          <w:rFonts w:ascii="Times New Roman" w:hAnsi="Times New Roman" w:cs="Times New Roman"/>
          <w:sz w:val="28"/>
          <w:szCs w:val="28"/>
        </w:rPr>
        <w:t xml:space="preserve"> и </w:t>
      </w:r>
      <w:r w:rsidRPr="001076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767D">
        <w:rPr>
          <w:rFonts w:ascii="Times New Roman" w:hAnsi="Times New Roman" w:cs="Times New Roman"/>
          <w:sz w:val="28"/>
          <w:szCs w:val="28"/>
        </w:rPr>
        <w:t xml:space="preserve"> групп; </w:t>
      </w:r>
      <w:r w:rsidRPr="0099460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994607">
        <w:rPr>
          <w:rFonts w:ascii="Times New Roman" w:hAnsi="Times New Roman" w:cs="Times New Roman"/>
          <w:sz w:val="28"/>
          <w:szCs w:val="28"/>
        </w:rPr>
        <w:lastRenderedPageBreak/>
        <w:t>специальной военной операции Российской Федерации на территориях Украины, Донецкой Народной Республики и Луганской Народной Республики с 24.02.2022; иные категории граждан в соответствии</w:t>
      </w:r>
      <w:r w:rsidRPr="0010767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  <w:proofErr w:type="gramEnd"/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7.10.3. 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Кемеровской области - Кузбасса предоставлено право на внеочередное оказание медицинской помощи.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7.10.4. 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7.10.5. Внеочередное оказание медицинской помощи осуществляется в следующем порядке: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5 рабочих дней </w:t>
      </w:r>
      <w:proofErr w:type="gramStart"/>
      <w:r w:rsidRPr="0010767D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10767D">
        <w:rPr>
          <w:rFonts w:ascii="Times New Roman" w:hAnsi="Times New Roman" w:cs="Times New Roman"/>
          <w:sz w:val="28"/>
          <w:szCs w:val="28"/>
        </w:rPr>
        <w:t>;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при оказании плановой специализированной (за исключением высокотехнологичной) медицинской помощи </w:t>
      </w:r>
      <w:r w:rsidRPr="00CE607A">
        <w:rPr>
          <w:rFonts w:ascii="Times New Roman" w:hAnsi="Times New Roman" w:cs="Times New Roman"/>
          <w:b/>
          <w:sz w:val="28"/>
          <w:szCs w:val="28"/>
        </w:rPr>
        <w:t xml:space="preserve">срок ожидания плановой госпитализации </w:t>
      </w:r>
      <w:r w:rsidRPr="0010767D">
        <w:rPr>
          <w:rFonts w:ascii="Times New Roman" w:hAnsi="Times New Roman" w:cs="Times New Roman"/>
          <w:sz w:val="28"/>
          <w:szCs w:val="28"/>
        </w:rPr>
        <w:t>не должен составлять более 10 рабочих дней со дня выдачи направления;</w:t>
      </w:r>
    </w:p>
    <w:p w:rsidR="00363ECE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здоровья.</w:t>
      </w:r>
    </w:p>
    <w:p w:rsidR="00120D05" w:rsidRPr="0010767D" w:rsidRDefault="00120D05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ECE" w:rsidRPr="00120D05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D05">
        <w:rPr>
          <w:rFonts w:ascii="Times New Roman" w:hAnsi="Times New Roman" w:cs="Times New Roman"/>
          <w:b/>
          <w:sz w:val="28"/>
          <w:szCs w:val="28"/>
        </w:rPr>
        <w:t xml:space="preserve">7.11. </w:t>
      </w:r>
      <w:proofErr w:type="gramStart"/>
      <w:r w:rsidRPr="00120D05">
        <w:rPr>
          <w:rFonts w:ascii="Times New Roman" w:hAnsi="Times New Roman" w:cs="Times New Roman"/>
          <w:b/>
          <w:sz w:val="28"/>
          <w:szCs w:val="28"/>
        </w:rPr>
        <w:t>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реабилитацию:</w:t>
      </w:r>
      <w:proofErr w:type="gramEnd"/>
    </w:p>
    <w:p w:rsidR="00363ECE" w:rsidRPr="00120D05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D05">
        <w:rPr>
          <w:rFonts w:ascii="Times New Roman" w:hAnsi="Times New Roman" w:cs="Times New Roman"/>
          <w:sz w:val="28"/>
          <w:szCs w:val="28"/>
        </w:rPr>
        <w:t>7.11.1. Оказание медицинской помощи осуществляется в следующие сроки: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проведение плановых консультаций врачей-специалистов – в течение 5 календарных дней со дня обращения в медицинскую организацию;</w:t>
      </w:r>
    </w:p>
    <w:p w:rsidR="00363ECE" w:rsidRPr="0010767D" w:rsidRDefault="00363ECE" w:rsidP="00363E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 xml:space="preserve">проведение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</w:t>
      </w:r>
      <w:r w:rsidRPr="0010767D">
        <w:rPr>
          <w:rFonts w:ascii="Times New Roman" w:hAnsi="Times New Roman"/>
          <w:sz w:val="28"/>
          <w:szCs w:val="28"/>
          <w:lang w:eastAsia="ru-RU"/>
        </w:rPr>
        <w:t>–</w:t>
      </w:r>
      <w:r w:rsidRPr="0010767D">
        <w:rPr>
          <w:rFonts w:ascii="Times New Roman" w:hAnsi="Times New Roman"/>
          <w:sz w:val="28"/>
          <w:szCs w:val="28"/>
        </w:rPr>
        <w:t xml:space="preserve"> не более 7 рабочих дней со дня назначения;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>проведени</w:t>
      </w:r>
      <w:r w:rsidRPr="0010767D">
        <w:rPr>
          <w:rFonts w:ascii="Times New Roman" w:hAnsi="Times New Roman" w:cs="Times New Roman"/>
          <w:sz w:val="28"/>
          <w:szCs w:val="28"/>
        </w:rPr>
        <w:t>е</w:t>
      </w:r>
      <w:r w:rsidRPr="0010767D">
        <w:rPr>
          <w:rFonts w:ascii="Times New Roman" w:hAnsi="Times New Roman"/>
          <w:sz w:val="28"/>
          <w:szCs w:val="28"/>
        </w:rPr>
        <w:t xml:space="preserve"> компьютерной томографии (включая </w:t>
      </w:r>
      <w:r w:rsidRPr="0010767D">
        <w:rPr>
          <w:rFonts w:ascii="Times New Roman" w:hAnsi="Times New Roman"/>
          <w:bCs/>
          <w:sz w:val="28"/>
          <w:szCs w:val="28"/>
        </w:rPr>
        <w:t>однофотонную эмиссионную компьютерную томографию)</w:t>
      </w:r>
      <w:r w:rsidRPr="0010767D">
        <w:rPr>
          <w:rFonts w:ascii="Times New Roman" w:hAnsi="Times New Roman"/>
          <w:sz w:val="28"/>
          <w:szCs w:val="28"/>
        </w:rPr>
        <w:t xml:space="preserve">, магнитно-резонансной </w:t>
      </w:r>
      <w:r w:rsidRPr="0010767D">
        <w:rPr>
          <w:rFonts w:ascii="Times New Roman" w:hAnsi="Times New Roman"/>
          <w:sz w:val="28"/>
          <w:szCs w:val="28"/>
        </w:rPr>
        <w:lastRenderedPageBreak/>
        <w:t xml:space="preserve">томографии и ангиографии </w:t>
      </w:r>
      <w:proofErr w:type="gramStart"/>
      <w:r w:rsidRPr="0010767D">
        <w:rPr>
          <w:rFonts w:ascii="Times New Roman" w:hAnsi="Times New Roman"/>
          <w:sz w:val="28"/>
          <w:szCs w:val="28"/>
        </w:rPr>
        <w:t>–н</w:t>
      </w:r>
      <w:proofErr w:type="gramEnd"/>
      <w:r w:rsidRPr="0010767D">
        <w:rPr>
          <w:rFonts w:ascii="Times New Roman" w:hAnsi="Times New Roman"/>
          <w:sz w:val="28"/>
          <w:szCs w:val="28"/>
        </w:rPr>
        <w:t xml:space="preserve">е </w:t>
      </w:r>
      <w:r w:rsidRPr="0010767D">
        <w:rPr>
          <w:rFonts w:ascii="Times New Roman" w:hAnsi="Times New Roman" w:cs="Times New Roman"/>
          <w:sz w:val="28"/>
          <w:szCs w:val="28"/>
        </w:rPr>
        <w:t>более</w:t>
      </w:r>
      <w:r w:rsidRPr="0010767D">
        <w:rPr>
          <w:rFonts w:ascii="Times New Roman" w:hAnsi="Times New Roman"/>
          <w:sz w:val="28"/>
          <w:szCs w:val="28"/>
        </w:rPr>
        <w:t xml:space="preserve"> 10 </w:t>
      </w:r>
      <w:r w:rsidRPr="0010767D">
        <w:rPr>
          <w:rFonts w:ascii="Times New Roman" w:hAnsi="Times New Roman" w:cs="Times New Roman"/>
          <w:sz w:val="28"/>
          <w:szCs w:val="28"/>
        </w:rPr>
        <w:t>рабочих дней со дня назначения;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госпитализация в дневной стационар всех типов </w:t>
      </w:r>
      <w:r w:rsidRPr="0010767D">
        <w:rPr>
          <w:rFonts w:ascii="Times New Roman" w:hAnsi="Times New Roman"/>
          <w:sz w:val="28"/>
          <w:szCs w:val="28"/>
        </w:rPr>
        <w:t>–</w:t>
      </w:r>
      <w:r w:rsidRPr="0010767D">
        <w:rPr>
          <w:rFonts w:ascii="Times New Roman" w:hAnsi="Times New Roman" w:cs="Times New Roman"/>
          <w:sz w:val="28"/>
          <w:szCs w:val="28"/>
        </w:rPr>
        <w:t xml:space="preserve"> не более 5 рабочих дней со дня выдачи направления.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7.11.2. При оказании плановой специализированной (за исключением высокотехнологичной) медицинской </w:t>
      </w:r>
      <w:r w:rsidRPr="00120D05">
        <w:rPr>
          <w:rFonts w:ascii="Times New Roman" w:hAnsi="Times New Roman" w:cs="Times New Roman"/>
          <w:sz w:val="28"/>
          <w:szCs w:val="28"/>
        </w:rPr>
        <w:t>помощи срок ожидания плановой госпитализации не должен составлять более 10</w:t>
      </w:r>
      <w:r w:rsidRPr="0010767D">
        <w:rPr>
          <w:rFonts w:ascii="Times New Roman" w:hAnsi="Times New Roman" w:cs="Times New Roman"/>
          <w:sz w:val="28"/>
          <w:szCs w:val="28"/>
        </w:rPr>
        <w:t xml:space="preserve"> рабочих дней со дня выдачи направления. 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Плановая госпитализация в стационар осуществляется в течение часа с момента поступления.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При необходимости обеспечивается присутствие законных представителей при оказании медицинской помощи и консультативных услуг детям до 15 лет.</w:t>
      </w:r>
    </w:p>
    <w:p w:rsidR="00363ECE" w:rsidRPr="0010767D" w:rsidRDefault="00363ECE" w:rsidP="00363E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7.11.3. </w:t>
      </w:r>
      <w:proofErr w:type="gramStart"/>
      <w:r w:rsidRPr="0010767D">
        <w:rPr>
          <w:rFonts w:ascii="Times New Roman" w:hAnsi="Times New Roman" w:cs="Times New Roman"/>
          <w:sz w:val="28"/>
          <w:szCs w:val="28"/>
        </w:rPr>
        <w:t>Медицинские организации, в которых дети, указанные в пункте 7.11 Территориальной программы,</w:t>
      </w:r>
      <w:r w:rsidR="008F1F84">
        <w:rPr>
          <w:rFonts w:ascii="Times New Roman" w:hAnsi="Times New Roman" w:cs="Times New Roman"/>
          <w:sz w:val="28"/>
          <w:szCs w:val="28"/>
        </w:rPr>
        <w:t xml:space="preserve"> </w:t>
      </w:r>
      <w:r w:rsidRPr="0010767D">
        <w:rPr>
          <w:rFonts w:ascii="Times New Roman" w:hAnsi="Times New Roman" w:cs="Times New Roman"/>
          <w:sz w:val="28"/>
          <w:szCs w:val="28"/>
        </w:rPr>
        <w:t>находятся на медицинском обслуживании, организуют в установленном в медицинской организации порядке учет этих детей и динамическое наблюдение за состоянием их здоровья.</w:t>
      </w:r>
      <w:proofErr w:type="gramEnd"/>
    </w:p>
    <w:p w:rsidR="000E01C2" w:rsidRDefault="000E01C2"/>
    <w:p w:rsidR="008F1F84" w:rsidRDefault="008F1F84"/>
    <w:sectPr w:rsidR="008F1F84" w:rsidSect="000E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ECE"/>
    <w:rsid w:val="000E01C2"/>
    <w:rsid w:val="00120D05"/>
    <w:rsid w:val="0029428F"/>
    <w:rsid w:val="00363ECE"/>
    <w:rsid w:val="008F1F84"/>
    <w:rsid w:val="00B15A6E"/>
    <w:rsid w:val="00B925E6"/>
    <w:rsid w:val="00CE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3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uiPriority w:val="99"/>
    <w:rsid w:val="00363ECE"/>
  </w:style>
  <w:style w:type="paragraph" w:styleId="a3">
    <w:name w:val="List Paragraph"/>
    <w:basedOn w:val="a"/>
    <w:uiPriority w:val="34"/>
    <w:qFormat/>
    <w:rsid w:val="00363ECE"/>
    <w:pPr>
      <w:ind w:left="720"/>
      <w:contextualSpacing/>
    </w:pPr>
  </w:style>
  <w:style w:type="paragraph" w:customStyle="1" w:styleId="Default">
    <w:name w:val="Default"/>
    <w:rsid w:val="00363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2159A21B4F79CF2EC6774F1DDFEE358E830684338788E5F3C0AA065Z4G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62159A21B4F79CF2EC6774F1DDFEE358E733644838788E5F3C0AA065Z4G4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2159A21B4F79CF2EC6774F1DDFEE358E830684336788E5F3C0AA065Z4G4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E62159A21B4F79CF2EC6774F1DDFEE358E330614E39788E5F3C0AA065Z4G4E" TargetMode="External"/><Relationship Id="rId10" Type="http://schemas.openxmlformats.org/officeDocument/2006/relationships/hyperlink" Target="consultantplus://offline/ref=6E62159A21B4F79CF2EC7979E7B1A2E65DEB6F6C4D3D77DB006351FD324DD0A3Z0G8E" TargetMode="External"/><Relationship Id="rId4" Type="http://schemas.openxmlformats.org/officeDocument/2006/relationships/hyperlink" Target="consultantplus://offline/ref=6E62159A21B4F79CF2EC6774F1DDFEE358E833684E39788E5F3C0AA06544DAF44FDAEA1280F2DF98Z8GFE" TargetMode="External"/><Relationship Id="rId9" Type="http://schemas.openxmlformats.org/officeDocument/2006/relationships/hyperlink" Target="consultantplus://offline/ref=6E62159A21B4F79CF2EC6774F1DDFEE358E830684C38788E5F3C0AA065Z4G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4096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4</cp:revision>
  <dcterms:created xsi:type="dcterms:W3CDTF">2023-04-20T03:38:00Z</dcterms:created>
  <dcterms:modified xsi:type="dcterms:W3CDTF">2023-04-20T04:45:00Z</dcterms:modified>
</cp:coreProperties>
</file>