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211E39"/>
          <w:sz w:val="32"/>
        </w:rPr>
      </w:pPr>
      <w:r>
        <w:rPr>
          <w:rFonts w:ascii="Times New Roman" w:hAnsi="Times New Roman"/>
          <w:b w:val="1"/>
          <w:color w:val="211E39"/>
          <w:sz w:val="32"/>
        </w:rPr>
        <w:t xml:space="preserve">О видах оказываемой подведомственной организацией медицинской помощи, о правилах  и сроках госпитализации, </w:t>
      </w:r>
      <w:r>
        <w:rPr>
          <w:rFonts w:ascii="Times New Roman" w:hAnsi="Times New Roman"/>
          <w:b w:val="1"/>
          <w:color w:val="211E39"/>
          <w:sz w:val="32"/>
        </w:rPr>
        <w:t xml:space="preserve">  </w:t>
      </w:r>
      <w:r>
        <w:rPr>
          <w:rFonts w:ascii="Times New Roman" w:hAnsi="Times New Roman"/>
          <w:b w:val="1"/>
          <w:color w:val="211E39"/>
          <w:sz w:val="32"/>
        </w:rPr>
        <w:t>о правилах подготовки к диагностическим   исследованиям</w:t>
      </w:r>
    </w:p>
    <w:p w14:paraId="02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211E39"/>
          <w:sz w:val="24"/>
        </w:rPr>
      </w:pPr>
    </w:p>
    <w:p w14:paraId="03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Виды медицинской помощи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Отделения стационара. Женская консультация.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 xml:space="preserve">Адрес места осуществления медицинской деятельности:  г. Анжеро-Судженск, ул. </w:t>
      </w:r>
      <w:r>
        <w:rPr>
          <w:rFonts w:ascii="Times New Roman" w:hAnsi="Times New Roman"/>
          <w:b w:val="1"/>
          <w:i w:val="1"/>
          <w:color w:val="211E39"/>
          <w:sz w:val="24"/>
        </w:rPr>
        <w:t>Кубанская</w:t>
      </w:r>
      <w:r>
        <w:rPr>
          <w:rFonts w:ascii="Times New Roman" w:hAnsi="Times New Roman"/>
          <w:b w:val="1"/>
          <w:i w:val="1"/>
          <w:color w:val="211E39"/>
          <w:sz w:val="24"/>
        </w:rPr>
        <w:t>,  3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37"/>
        <w:gridCol w:w="8548"/>
      </w:tblGrid>
      <w:t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0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8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0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9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0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0B000000">
            <w:pPr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0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Акушерскому делу;</w:t>
            </w:r>
          </w:p>
          <w:p w14:paraId="0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Анестезиологии-реаниматологии;</w:t>
            </w:r>
          </w:p>
          <w:p w14:paraId="0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Лечебной физкультуре;</w:t>
            </w:r>
          </w:p>
          <w:p w14:paraId="1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1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1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1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 в педиатрии;</w:t>
            </w:r>
          </w:p>
          <w:p w14:paraId="1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1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1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 при оказании первичной специализированной медико-санитарной помощи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14:paraId="1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1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Акушерству и гинекологии (за исключением использования вспомогательных репродуктивных технологий);</w:t>
            </w:r>
          </w:p>
          <w:p w14:paraId="1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Анестезиологии-реаниматологии;</w:t>
            </w:r>
          </w:p>
          <w:p w14:paraId="1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Бактериологии;</w:t>
            </w:r>
          </w:p>
          <w:p w14:paraId="1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Клинической лабораторной диагностике;</w:t>
            </w:r>
          </w:p>
          <w:p w14:paraId="1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Онкологии;</w:t>
            </w:r>
          </w:p>
          <w:p w14:paraId="1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общественного здоровья;</w:t>
            </w:r>
          </w:p>
          <w:p w14:paraId="1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Оториноларингологии;</w:t>
            </w:r>
          </w:p>
          <w:p w14:paraId="1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Офтальмологии;</w:t>
            </w:r>
          </w:p>
          <w:p w14:paraId="2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2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Ультразвуковой диагностике;</w:t>
            </w:r>
          </w:p>
          <w:p w14:paraId="2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Урологии;</w:t>
            </w:r>
          </w:p>
          <w:p w14:paraId="2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диагностике;</w:t>
            </w:r>
          </w:p>
          <w:p w14:paraId="2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Эндоскопии</w:t>
            </w:r>
          </w:p>
          <w:p w14:paraId="2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при оказании первичной специализированной медико-санитарной помощи в условиях</w:t>
            </w:r>
          </w:p>
          <w:p w14:paraId="2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дневного 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Акушерству и гинекологии (за исключением использования вспомогательных репродуктивных технологий)</w:t>
            </w:r>
          </w:p>
          <w:p w14:paraId="2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При оказании </w:t>
            </w:r>
            <w:r>
              <w:rPr>
                <w:rFonts w:ascii="Times New Roman" w:hAnsi="Times New Roman"/>
                <w:sz w:val="24"/>
              </w:rPr>
              <w:t>специализированной</w:t>
            </w:r>
            <w:r>
              <w:rPr>
                <w:rFonts w:ascii="Times New Roman" w:hAnsi="Times New Roman"/>
                <w:sz w:val="24"/>
              </w:rPr>
              <w:t>, в том числе высокотехнологичной, медицинской</w:t>
            </w:r>
          </w:p>
          <w:p w14:paraId="2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помощи организуются и выполняются следующие работы (услуги):</w:t>
            </w:r>
          </w:p>
          <w:p w14:paraId="2A000000">
            <w:pPr>
              <w:numPr>
                <w:ilvl w:val="0"/>
                <w:numId w:val="2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специализированной медицинской помощи в стационарных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Акушерскому делу;</w:t>
            </w:r>
          </w:p>
          <w:p w14:paraId="2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Акушерству и гинекологии (за исключением использования вспомогательных репродуктивных технологий);</w:t>
            </w:r>
          </w:p>
          <w:p w14:paraId="2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Анестезиологии и реаниматологии;</w:t>
            </w:r>
          </w:p>
          <w:p w14:paraId="2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Бактериологии;</w:t>
            </w:r>
          </w:p>
          <w:p w14:paraId="2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(проведение профилактических прививок);</w:t>
            </w:r>
          </w:p>
          <w:p w14:paraId="3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Гистологии;</w:t>
            </w:r>
          </w:p>
          <w:p w14:paraId="3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Диетологии;</w:t>
            </w:r>
          </w:p>
          <w:p w14:paraId="3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Инфекционным болезням;</w:t>
            </w:r>
          </w:p>
          <w:p w14:paraId="3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Кардиологии;</w:t>
            </w:r>
          </w:p>
          <w:p w14:paraId="3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Клинической лабораторной диагностике;</w:t>
            </w:r>
          </w:p>
          <w:p w14:paraId="3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3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Лабораторному делу;</w:t>
            </w:r>
          </w:p>
          <w:p w14:paraId="3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Лечебной физкультуре;</w:t>
            </w:r>
          </w:p>
          <w:p w14:paraId="3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3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3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Неврологии;</w:t>
            </w:r>
          </w:p>
          <w:p w14:paraId="3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        </w:t>
            </w:r>
            <w:r>
              <w:rPr>
                <w:rFonts w:ascii="Times New Roman" w:hAnsi="Times New Roman"/>
                <w:sz w:val="24"/>
              </w:rPr>
              <w:t>Неонатологии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3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Онкологии;</w:t>
            </w:r>
          </w:p>
          <w:p w14:paraId="3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Операционному делу;</w:t>
            </w:r>
          </w:p>
          <w:p w14:paraId="3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3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4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        Оториноларингологии (за исключением </w:t>
            </w:r>
            <w:r>
              <w:rPr>
                <w:rFonts w:ascii="Times New Roman" w:hAnsi="Times New Roman"/>
                <w:sz w:val="24"/>
              </w:rPr>
              <w:t>кохлеарной</w:t>
            </w:r>
            <w:r>
              <w:rPr>
                <w:rFonts w:ascii="Times New Roman" w:hAnsi="Times New Roman"/>
                <w:sz w:val="24"/>
              </w:rPr>
              <w:t>  имплантации);</w:t>
            </w:r>
          </w:p>
          <w:p w14:paraId="4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Офтальмологии;</w:t>
            </w:r>
          </w:p>
          <w:p w14:paraId="4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Патологической анатомии;</w:t>
            </w:r>
          </w:p>
          <w:p w14:paraId="4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Педиатрии;</w:t>
            </w:r>
          </w:p>
          <w:p w14:paraId="4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Реаниматологии;</w:t>
            </w:r>
          </w:p>
          <w:p w14:paraId="4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4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4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 в педиатрии;</w:t>
            </w:r>
          </w:p>
          <w:p w14:paraId="4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4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Травматологии и ортопедии;</w:t>
            </w:r>
          </w:p>
          <w:p w14:paraId="4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Трансфузиологии;</w:t>
            </w:r>
          </w:p>
          <w:p w14:paraId="4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Ультразвуковой диагностике;</w:t>
            </w:r>
          </w:p>
          <w:p w14:paraId="4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Управление сестринской деятельностью;</w:t>
            </w:r>
          </w:p>
          <w:p w14:paraId="4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Урологии;</w:t>
            </w:r>
          </w:p>
          <w:p w14:paraId="4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4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  диагностике;</w:t>
            </w:r>
          </w:p>
          <w:p w14:paraId="5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Хирургии;</w:t>
            </w:r>
          </w:p>
          <w:p w14:paraId="5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Хирургии (абдоминальной);</w:t>
            </w:r>
          </w:p>
          <w:p w14:paraId="5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Эндоскопии;</w:t>
            </w:r>
          </w:p>
          <w:p w14:paraId="5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Эпидемиологии</w:t>
            </w:r>
          </w:p>
          <w:p w14:paraId="5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5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56000000">
            <w:pPr>
              <w:numPr>
                <w:ilvl w:val="0"/>
                <w:numId w:val="3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5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(</w:t>
            </w:r>
            <w:r>
              <w:rPr>
                <w:rFonts w:ascii="Times New Roman" w:hAnsi="Times New Roman"/>
                <w:sz w:val="24"/>
              </w:rPr>
              <w:t>предрейсовым</w:t>
            </w:r>
            <w:r>
              <w:rPr>
                <w:rFonts w:ascii="Times New Roman" w:hAnsi="Times New Roman"/>
                <w:sz w:val="24"/>
              </w:rPr>
              <w:t xml:space="preserve">,  </w:t>
            </w:r>
            <w:r>
              <w:rPr>
                <w:rFonts w:ascii="Times New Roman" w:hAnsi="Times New Roman"/>
                <w:sz w:val="24"/>
              </w:rPr>
              <w:t>послерейсовым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58000000">
            <w:pPr>
              <w:numPr>
                <w:ilvl w:val="0"/>
                <w:numId w:val="4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экспертиз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5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качества медицинской помощи;</w:t>
            </w:r>
          </w:p>
          <w:p w14:paraId="5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временной нетрудоспособности</w:t>
            </w:r>
          </w:p>
        </w:tc>
      </w:tr>
    </w:tbl>
    <w:p w14:paraId="5B00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5C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Поликлиника №1</w:t>
      </w:r>
    </w:p>
    <w:p w14:paraId="5D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</w:t>
      </w:r>
    </w:p>
    <w:p w14:paraId="5E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 xml:space="preserve">г. Анжеро-Судженск, ул. </w:t>
      </w:r>
      <w:r>
        <w:rPr>
          <w:rFonts w:ascii="Times New Roman" w:hAnsi="Times New Roman"/>
          <w:b w:val="1"/>
          <w:i w:val="1"/>
          <w:color w:val="211E39"/>
          <w:sz w:val="24"/>
        </w:rPr>
        <w:t>Беловская</w:t>
      </w:r>
      <w:r>
        <w:rPr>
          <w:rFonts w:ascii="Times New Roman" w:hAnsi="Times New Roman"/>
          <w:b w:val="1"/>
          <w:i w:val="1"/>
          <w:color w:val="211E39"/>
          <w:sz w:val="24"/>
        </w:rPr>
        <w:t>,  19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790"/>
        <w:gridCol w:w="8595"/>
      </w:tblGrid>
      <w:tr>
        <w:tc>
          <w:tcPr>
            <w:tcW w:type="dxa" w:w="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8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9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6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63000000">
            <w:pPr>
              <w:numPr>
                <w:ilvl w:val="0"/>
                <w:numId w:val="5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6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6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Лабораторному делу;</w:t>
            </w:r>
          </w:p>
          <w:p w14:paraId="6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6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6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6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6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6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6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6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6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70000000">
            <w:pPr>
              <w:numPr>
                <w:ilvl w:val="0"/>
                <w:numId w:val="6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7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7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7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7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75000000">
            <w:pPr>
              <w:numPr>
                <w:ilvl w:val="0"/>
                <w:numId w:val="7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условиях дневного 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7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77000000">
            <w:pPr>
              <w:numPr>
                <w:ilvl w:val="0"/>
                <w:numId w:val="8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специализированной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7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Инфекционным болезням;</w:t>
            </w:r>
          </w:p>
          <w:p w14:paraId="7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Клинической лабораторной диагностике;</w:t>
            </w:r>
          </w:p>
          <w:p w14:paraId="7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Ультразвуковой диагностике;</w:t>
            </w:r>
          </w:p>
          <w:p w14:paraId="7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диагностике;</w:t>
            </w:r>
          </w:p>
          <w:p w14:paraId="7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Хирургии;</w:t>
            </w:r>
          </w:p>
          <w:p w14:paraId="7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7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7F000000">
            <w:pPr>
              <w:numPr>
                <w:ilvl w:val="0"/>
                <w:numId w:val="9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8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профилактическим;</w:t>
            </w:r>
          </w:p>
          <w:p w14:paraId="81000000">
            <w:pPr>
              <w:numPr>
                <w:ilvl w:val="0"/>
                <w:numId w:val="10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экспертиз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8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качества медицинской помощи;</w:t>
            </w:r>
          </w:p>
          <w:p w14:paraId="8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временной нетрудоспособности</w:t>
            </w:r>
          </w:p>
        </w:tc>
      </w:tr>
    </w:tbl>
    <w:p w14:paraId="8400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85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Поликлиника № 2</w:t>
      </w:r>
    </w:p>
    <w:p w14:paraId="86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</w:t>
      </w:r>
    </w:p>
    <w:p w14:paraId="87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г. Анжеро-Судженск,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 пер. Профессиональный , 12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40"/>
        <w:gridCol w:w="9780"/>
      </w:tblGrid>
      <w:t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9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1062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8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8C000000">
            <w:pPr>
              <w:numPr>
                <w:ilvl w:val="0"/>
                <w:numId w:val="1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8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8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8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9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9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9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9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</w:t>
            </w:r>
          </w:p>
          <w:p w14:paraId="9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9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9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97000000">
            <w:pPr>
              <w:numPr>
                <w:ilvl w:val="0"/>
                <w:numId w:val="12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9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9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Общей врачебной практике;</w:t>
            </w:r>
          </w:p>
          <w:p w14:paraId="9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9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9C000000">
            <w:pPr>
              <w:numPr>
                <w:ilvl w:val="0"/>
                <w:numId w:val="13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условиях дневного 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9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9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Общей врачебной практике;</w:t>
            </w:r>
          </w:p>
          <w:p w14:paraId="9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A0000000">
            <w:pPr>
              <w:numPr>
                <w:ilvl w:val="0"/>
                <w:numId w:val="14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специализированной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A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диагностике;</w:t>
            </w:r>
          </w:p>
          <w:p w14:paraId="A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Хирургии;</w:t>
            </w:r>
          </w:p>
          <w:p w14:paraId="A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A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A5000000">
            <w:pPr>
              <w:numPr>
                <w:ilvl w:val="0"/>
                <w:numId w:val="15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A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профилактическим;</w:t>
            </w:r>
          </w:p>
          <w:p w14:paraId="A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при проведении медицинских экспертиз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A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качества медицинской помощи;</w:t>
            </w:r>
          </w:p>
          <w:p w14:paraId="A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временной нетрудоспособности</w:t>
            </w:r>
          </w:p>
        </w:tc>
      </w:tr>
    </w:tbl>
    <w:p w14:paraId="AA000000">
      <w:pPr>
        <w:spacing w:after="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 </w:t>
      </w:r>
    </w:p>
    <w:p w14:paraId="AB00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AC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Поликлиника № 3, Взрослый центр здоровья, Травматологический пункт</w:t>
      </w:r>
    </w:p>
    <w:p w14:paraId="AD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</w:t>
      </w:r>
    </w:p>
    <w:p w14:paraId="AE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г. Анжеро-Судженск, ул. Войкова,  3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05"/>
        <w:gridCol w:w="8580"/>
      </w:tblGrid>
      <w:tr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A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85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B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9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B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B3000000">
            <w:pPr>
              <w:numPr>
                <w:ilvl w:val="0"/>
                <w:numId w:val="16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B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B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B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Гигиене в стоматологии;</w:t>
            </w:r>
          </w:p>
          <w:p w14:paraId="B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B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B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B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B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B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B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B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Стоматологии;</w:t>
            </w:r>
          </w:p>
          <w:p w14:paraId="B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Стоматологии профилактической;</w:t>
            </w:r>
          </w:p>
          <w:p w14:paraId="C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C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C2000000">
            <w:pPr>
              <w:numPr>
                <w:ilvl w:val="0"/>
                <w:numId w:val="17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C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C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C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C6000000">
            <w:pPr>
              <w:numPr>
                <w:ilvl w:val="0"/>
                <w:numId w:val="18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условиях дневного 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C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C8000000">
            <w:pPr>
              <w:numPr>
                <w:ilvl w:val="0"/>
                <w:numId w:val="19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специализированной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C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Кардиологии;</w:t>
            </w:r>
          </w:p>
          <w:p w14:paraId="C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        Оториноларингологии (за исключением </w:t>
            </w:r>
            <w:r>
              <w:rPr>
                <w:rFonts w:ascii="Times New Roman" w:hAnsi="Times New Roman"/>
                <w:sz w:val="24"/>
              </w:rPr>
              <w:t>кохлеарной</w:t>
            </w:r>
            <w:r>
              <w:rPr>
                <w:rFonts w:ascii="Times New Roman" w:hAnsi="Times New Roman"/>
                <w:sz w:val="24"/>
              </w:rPr>
              <w:t xml:space="preserve"> имплантации);</w:t>
            </w:r>
          </w:p>
          <w:p w14:paraId="C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Офтальмологии;</w:t>
            </w:r>
          </w:p>
          <w:p w14:paraId="C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C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Травматологии и ортопедии;</w:t>
            </w:r>
          </w:p>
          <w:p w14:paraId="CE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Ультразвуковой диагностике;</w:t>
            </w:r>
          </w:p>
          <w:p w14:paraId="C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диагностике;</w:t>
            </w:r>
          </w:p>
          <w:p w14:paraId="D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Хирургии;</w:t>
            </w:r>
          </w:p>
          <w:p w14:paraId="D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D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D3000000">
            <w:pPr>
              <w:numPr>
                <w:ilvl w:val="0"/>
                <w:numId w:val="20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D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профилактическим;</w:t>
            </w:r>
          </w:p>
          <w:p w14:paraId="D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при проведении медицинских экспертиз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D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качества медицинской помощи;</w:t>
            </w:r>
          </w:p>
          <w:p w14:paraId="D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временной нетрудоспособности</w:t>
            </w:r>
          </w:p>
        </w:tc>
      </w:tr>
    </w:tbl>
    <w:p w14:paraId="D800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D9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Поликлиника № 4</w:t>
      </w:r>
    </w:p>
    <w:p w14:paraId="DA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</w:t>
      </w:r>
    </w:p>
    <w:p w14:paraId="DB00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г. Анжеро-Судженск, ул. К. Маркса,  16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40"/>
        <w:gridCol w:w="9780"/>
      </w:tblGrid>
      <w:t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D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9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D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1062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D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E0000000">
            <w:pPr>
              <w:numPr>
                <w:ilvl w:val="0"/>
                <w:numId w:val="2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E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E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E3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E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Лабораторному делу;</w:t>
            </w:r>
          </w:p>
          <w:p w14:paraId="E5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E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E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E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E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E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E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E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E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EE000000">
            <w:pPr>
              <w:numPr>
                <w:ilvl w:val="0"/>
                <w:numId w:val="22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E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F0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F1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F2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F3000000">
            <w:pPr>
              <w:numPr>
                <w:ilvl w:val="0"/>
                <w:numId w:val="23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условиях дневного 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F4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F5000000">
            <w:pPr>
              <w:numPr>
                <w:ilvl w:val="0"/>
                <w:numId w:val="24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специализированной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F6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        </w:t>
            </w:r>
            <w:r>
              <w:rPr>
                <w:rFonts w:ascii="Times New Roman" w:hAnsi="Times New Roman"/>
                <w:sz w:val="24"/>
              </w:rPr>
              <w:t>Дерматовенерологии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F7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Клинической лабораторной диагностике</w:t>
            </w:r>
          </w:p>
          <w:p w14:paraId="F8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F9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Ультразвуковой диагностике;</w:t>
            </w:r>
          </w:p>
          <w:p w14:paraId="FA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диагностике;</w:t>
            </w:r>
          </w:p>
          <w:p w14:paraId="FB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Хирургии;</w:t>
            </w:r>
          </w:p>
          <w:p w14:paraId="FC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FD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FE000000">
            <w:pPr>
              <w:numPr>
                <w:ilvl w:val="0"/>
                <w:numId w:val="25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FF00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профилактическим;</w:t>
            </w:r>
          </w:p>
          <w:p w14:paraId="0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при проведении медицинских экспертиз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качества медицинской помощи;</w:t>
            </w:r>
          </w:p>
          <w:p w14:paraId="0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временной нетрудоспособности</w:t>
            </w:r>
          </w:p>
        </w:tc>
      </w:tr>
    </w:tbl>
    <w:p w14:paraId="03010000">
      <w:pPr>
        <w:spacing w:after="180" w:before="18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color w:val="211E39"/>
          <w:sz w:val="24"/>
        </w:rPr>
        <w:t> </w:t>
      </w:r>
    </w:p>
    <w:p w14:paraId="0401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05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Поликлиника № 5</w:t>
      </w:r>
    </w:p>
    <w:p w14:paraId="06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</w:t>
      </w:r>
    </w:p>
    <w:p w14:paraId="07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 xml:space="preserve">г. Анжеро-Судженск, ул. им. 50 </w:t>
      </w:r>
      <w:r>
        <w:rPr>
          <w:rFonts w:ascii="Times New Roman" w:hAnsi="Times New Roman"/>
          <w:b w:val="1"/>
          <w:i w:val="1"/>
          <w:color w:val="211E39"/>
          <w:sz w:val="24"/>
        </w:rPr>
        <w:t>летия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 Октября,  4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05"/>
        <w:gridCol w:w="8580"/>
      </w:tblGrid>
      <w:tr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0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85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0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9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0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0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0C010000">
            <w:pPr>
              <w:numPr>
                <w:ilvl w:val="0"/>
                <w:numId w:val="26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0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Акушерскому делу;</w:t>
            </w:r>
          </w:p>
          <w:p w14:paraId="0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1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1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Лабораторному делу;</w:t>
            </w:r>
          </w:p>
          <w:p w14:paraId="1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13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1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1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16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17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1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1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1A010000">
            <w:pPr>
              <w:numPr>
                <w:ilvl w:val="0"/>
                <w:numId w:val="27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1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1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1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1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1F010000">
            <w:pPr>
              <w:numPr>
                <w:ilvl w:val="0"/>
                <w:numId w:val="28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врачебной медико-санитарной помощи в условиях дневного 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2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Неврологии;</w:t>
            </w:r>
          </w:p>
          <w:p w14:paraId="2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23010000">
            <w:pPr>
              <w:numPr>
                <w:ilvl w:val="0"/>
                <w:numId w:val="29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специализированной медико-санитарной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Инфекционным болезням;</w:t>
            </w:r>
          </w:p>
          <w:p w14:paraId="2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Кардиологии;</w:t>
            </w:r>
          </w:p>
          <w:p w14:paraId="26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Клинической лабораторной диагностике;</w:t>
            </w:r>
          </w:p>
          <w:p w14:paraId="27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Неврологии;</w:t>
            </w:r>
          </w:p>
          <w:p w14:paraId="2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2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Онкологии;</w:t>
            </w:r>
          </w:p>
          <w:p w14:paraId="2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        Оториноларингологии (за исключением </w:t>
            </w:r>
            <w:r>
              <w:rPr>
                <w:rFonts w:ascii="Times New Roman" w:hAnsi="Times New Roman"/>
                <w:sz w:val="24"/>
              </w:rPr>
              <w:t>кохлеарной</w:t>
            </w:r>
            <w:r>
              <w:rPr>
                <w:rFonts w:ascii="Times New Roman" w:hAnsi="Times New Roman"/>
                <w:sz w:val="24"/>
              </w:rPr>
              <w:t xml:space="preserve"> имплантации);</w:t>
            </w:r>
          </w:p>
          <w:p w14:paraId="2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Офтальмологии;</w:t>
            </w:r>
          </w:p>
          <w:p w14:paraId="2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Пульмонологии;</w:t>
            </w:r>
          </w:p>
          <w:p w14:paraId="2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Ревматологии;</w:t>
            </w:r>
          </w:p>
          <w:p w14:paraId="2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2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Ультразвуковой диагностике;</w:t>
            </w:r>
          </w:p>
          <w:p w14:paraId="3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Урологии;</w:t>
            </w:r>
          </w:p>
          <w:p w14:paraId="3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3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диагностике;</w:t>
            </w:r>
          </w:p>
          <w:p w14:paraId="33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Хирургии;</w:t>
            </w:r>
          </w:p>
          <w:p w14:paraId="3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Эндокринологии</w:t>
            </w:r>
          </w:p>
          <w:p w14:paraId="3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36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37010000">
            <w:pPr>
              <w:numPr>
                <w:ilvl w:val="0"/>
                <w:numId w:val="30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3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профилактическим;</w:t>
            </w:r>
          </w:p>
          <w:p w14:paraId="3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при проведении медицинских экспертиз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3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качества медицинской помощи;</w:t>
            </w:r>
          </w:p>
          <w:p w14:paraId="3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временной нетрудоспособности</w:t>
            </w:r>
          </w:p>
        </w:tc>
      </w:tr>
    </w:tbl>
    <w:p w14:paraId="3C01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3D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Поликлиника № 5</w:t>
      </w:r>
    </w:p>
    <w:p w14:paraId="3E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 xml:space="preserve">Адрес места осуществления медицинской деятельности: </w:t>
      </w:r>
      <w:r>
        <w:rPr>
          <w:rFonts w:ascii="Times New Roman" w:hAnsi="Times New Roman"/>
          <w:b w:val="1"/>
          <w:i w:val="1"/>
          <w:color w:val="211E39"/>
          <w:sz w:val="24"/>
        </w:rPr>
        <w:t>г</w:t>
      </w:r>
      <w:r>
        <w:rPr>
          <w:rFonts w:ascii="Times New Roman" w:hAnsi="Times New Roman"/>
          <w:b w:val="1"/>
          <w:i w:val="1"/>
          <w:color w:val="211E39"/>
          <w:sz w:val="24"/>
        </w:rPr>
        <w:t>. Анжеро-Судженск, ул. Ленина,  14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40"/>
        <w:gridCol w:w="9780"/>
      </w:tblGrid>
      <w:t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9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1062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4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4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43010000">
            <w:pPr>
              <w:numPr>
                <w:ilvl w:val="0"/>
                <w:numId w:val="3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4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Лечебной физкультуре</w:t>
            </w:r>
          </w:p>
          <w:p w14:paraId="46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47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4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4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4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  при оказании первичной врачебной медико-санитарной помощи в условиях </w:t>
            </w:r>
            <w:r>
              <w:rPr>
                <w:rFonts w:ascii="Times New Roman" w:hAnsi="Times New Roman"/>
                <w:sz w:val="24"/>
              </w:rPr>
              <w:t>дневного</w:t>
            </w:r>
          </w:p>
          <w:p w14:paraId="4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4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  при оказании первичной специализированной медико-санитарной помощи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14:paraId="4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Рентгенологии;</w:t>
            </w:r>
          </w:p>
          <w:p w14:paraId="5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51010000">
            <w:pPr>
              <w:numPr>
                <w:ilvl w:val="0"/>
                <w:numId w:val="32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специализированной медико-санитарной помощи в условиях дневного 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5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Неврологии;</w:t>
            </w:r>
          </w:p>
        </w:tc>
      </w:tr>
    </w:tbl>
    <w:p w14:paraId="53010000">
      <w:pPr>
        <w:spacing w:after="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 </w:t>
      </w:r>
    </w:p>
    <w:p w14:paraId="54010000">
      <w:pPr>
        <w:spacing w:after="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 </w:t>
      </w:r>
    </w:p>
    <w:p w14:paraId="5501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56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Отделение поликлиники № 1</w:t>
      </w:r>
    </w:p>
    <w:p w14:paraId="57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  652491, Кемеровская область</w:t>
      </w:r>
    </w:p>
    <w:p w14:paraId="58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 xml:space="preserve">г. Анжеро-Судженск, </w:t>
      </w:r>
      <w:r>
        <w:rPr>
          <w:rFonts w:ascii="Times New Roman" w:hAnsi="Times New Roman"/>
          <w:b w:val="1"/>
          <w:i w:val="1"/>
          <w:color w:val="211E39"/>
          <w:sz w:val="24"/>
        </w:rPr>
        <w:t>пгт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 Руднич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ный, ул. 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 Ушакова,  4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788"/>
        <w:gridCol w:w="8561"/>
        <w:gridCol w:w="36"/>
      </w:tblGrid>
      <w:tr>
        <w:tc>
          <w:tcPr>
            <w:tcW w:type="dxa" w:w="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8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  <w:tc>
          <w:tcPr>
            <w:tcW w:type="dxa" w:w="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8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5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5E010000">
            <w:pPr>
              <w:numPr>
                <w:ilvl w:val="0"/>
                <w:numId w:val="33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5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6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6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Лабораторному делу;</w:t>
            </w:r>
          </w:p>
          <w:p w14:paraId="63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6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6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66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67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делу;</w:t>
            </w:r>
          </w:p>
          <w:p w14:paraId="6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 в педиатрии;</w:t>
            </w:r>
          </w:p>
          <w:p w14:paraId="6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6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6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  при оказании первичной врачебной медико-санитарной помощи в условиях </w:t>
            </w:r>
            <w:r>
              <w:rPr>
                <w:rFonts w:ascii="Times New Roman" w:hAnsi="Times New Roman"/>
                <w:sz w:val="24"/>
              </w:rPr>
              <w:t>дневного</w:t>
            </w:r>
          </w:p>
          <w:p w14:paraId="6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стационара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6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Терапии;</w:t>
            </w:r>
          </w:p>
          <w:p w14:paraId="6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7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71010000">
            <w:pPr>
              <w:numPr>
                <w:ilvl w:val="0"/>
                <w:numId w:val="34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7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профилактическим;</w:t>
            </w:r>
          </w:p>
        </w:tc>
      </w:tr>
    </w:tbl>
    <w:p w14:paraId="7301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74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Детская поликлиника</w:t>
      </w:r>
    </w:p>
    <w:p w14:paraId="75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  652470, Кемеровская область</w:t>
      </w:r>
    </w:p>
    <w:p w14:paraId="76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г. Анжеро-Судженск, ул. Ломоносова,  6а,  ул. Мира,  2, ул. Лазо,  15,ул. Беловская, 19</w:t>
      </w:r>
    </w:p>
    <w:p w14:paraId="77010000">
      <w:pPr>
        <w:spacing w:after="180" w:before="18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color w:val="211E39"/>
          <w:sz w:val="24"/>
        </w:rPr>
        <w:t>(указываются для каждого адреса места осуществления деятельности отдельно)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07"/>
        <w:gridCol w:w="8578"/>
      </w:tblGrid>
      <w:tr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8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9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7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7C010000">
            <w:pPr>
              <w:numPr>
                <w:ilvl w:val="0"/>
                <w:numId w:val="35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7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7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7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Лабораторному делу;</w:t>
            </w:r>
          </w:p>
          <w:p w14:paraId="8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8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8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83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8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8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86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 в педиатрии;</w:t>
            </w:r>
          </w:p>
          <w:p w14:paraId="87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Физиотерапии;</w:t>
            </w:r>
          </w:p>
          <w:p w14:paraId="8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8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  При оказании первичной 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8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8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Вакцинации (проведению профилактических прививок);</w:t>
            </w:r>
          </w:p>
          <w:p w14:paraId="8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8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8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Педиатрии</w:t>
            </w:r>
          </w:p>
          <w:p w14:paraId="8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  При оказании первичной специализированной медико-санитарной помощи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14:paraId="9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9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Детской хирургии;</w:t>
            </w:r>
          </w:p>
          <w:p w14:paraId="9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Клинической лабораторной диагностике;</w:t>
            </w:r>
          </w:p>
          <w:p w14:paraId="93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Неврологии;</w:t>
            </w:r>
          </w:p>
          <w:p w14:paraId="9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Неотложной медицинской помощи;</w:t>
            </w:r>
          </w:p>
          <w:p w14:paraId="9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Оториноларингологии;</w:t>
            </w:r>
          </w:p>
          <w:p w14:paraId="96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Офтальмологии;</w:t>
            </w:r>
          </w:p>
          <w:p w14:paraId="97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Ультразвуковой диагностике;</w:t>
            </w:r>
          </w:p>
          <w:p w14:paraId="9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Урологии;</w:t>
            </w:r>
          </w:p>
          <w:p w14:paraId="99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диагностике;</w:t>
            </w:r>
          </w:p>
          <w:p w14:paraId="9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Эпидемиологии</w:t>
            </w:r>
          </w:p>
          <w:p w14:paraId="9B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При проведении медицинских осмотров, медицинских освидетельствований и медицинских</w:t>
            </w:r>
          </w:p>
          <w:p w14:paraId="9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 организуются и выполняются следующие работы (услуги):</w:t>
            </w:r>
          </w:p>
          <w:p w14:paraId="9D010000">
            <w:pPr>
              <w:numPr>
                <w:ilvl w:val="0"/>
                <w:numId w:val="36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проведении медицинских осмотров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9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Медицинским осмотрам профилактическим;</w:t>
            </w:r>
          </w:p>
          <w:p w14:paraId="9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при проведении медицинских экспертиз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A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качества медицинской помощи;</w:t>
            </w:r>
          </w:p>
          <w:p w14:paraId="A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Экспертизе временной нетрудоспособности</w:t>
            </w:r>
          </w:p>
        </w:tc>
      </w:tr>
    </w:tbl>
    <w:p w14:paraId="A201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A3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Детский центр здоровья</w:t>
      </w:r>
    </w:p>
    <w:p w14:paraId="A4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  652470, Кемеровская область</w:t>
      </w:r>
    </w:p>
    <w:p w14:paraId="A5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 xml:space="preserve">г. Анжеро-Судженск, 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211E39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211E39"/>
          <w:sz w:val="24"/>
        </w:rPr>
        <w:t>ул. Лазо,  15</w:t>
      </w:r>
    </w:p>
    <w:p w14:paraId="A6010000">
      <w:pPr>
        <w:spacing w:after="180" w:before="18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color w:val="211E39"/>
          <w:sz w:val="24"/>
        </w:rPr>
        <w:t>(указываются для каждого адреса места осуществления деятельности отдельно)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790"/>
        <w:gridCol w:w="8595"/>
      </w:tblGrid>
      <w:tr>
        <w:tc>
          <w:tcPr>
            <w:tcW w:type="dxa" w:w="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A7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8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A8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9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 оказании </w:t>
            </w:r>
            <w:r>
              <w:rPr>
                <w:rFonts w:ascii="Times New Roman" w:hAnsi="Times New Roman"/>
                <w:sz w:val="24"/>
              </w:rPr>
              <w:t>первичной</w:t>
            </w:r>
            <w:r>
              <w:rPr>
                <w:rFonts w:ascii="Times New Roman" w:hAnsi="Times New Roman"/>
                <w:sz w:val="24"/>
              </w:rPr>
              <w:t>, в том числе доврачебной, врачебной и специализированной,</w:t>
            </w:r>
          </w:p>
          <w:p w14:paraId="AA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медико-санитарной помощи </w:t>
            </w:r>
            <w:r>
              <w:rPr>
                <w:rFonts w:ascii="Times New Roman" w:hAnsi="Times New Roman"/>
                <w:sz w:val="24"/>
              </w:rPr>
              <w:t>организуется</w:t>
            </w:r>
            <w:r>
              <w:rPr>
                <w:rFonts w:ascii="Times New Roman" w:hAnsi="Times New Roman"/>
                <w:sz w:val="24"/>
              </w:rPr>
              <w:t xml:space="preserve"> и выполняются следующие работы (услуги):</w:t>
            </w:r>
          </w:p>
          <w:p w14:paraId="AB010000">
            <w:pPr>
              <w:numPr>
                <w:ilvl w:val="0"/>
                <w:numId w:val="37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первичной доврачебной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A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A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Гигиене в стоматологии;</w:t>
            </w:r>
          </w:p>
          <w:p w14:paraId="AE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Лабораторной диагностике;</w:t>
            </w:r>
          </w:p>
          <w:p w14:paraId="AF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Лечебному делу;</w:t>
            </w:r>
          </w:p>
          <w:p w14:paraId="B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Медицинскому массажу;</w:t>
            </w:r>
          </w:p>
          <w:p w14:paraId="B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Сестринскому делу в педиатрии;</w:t>
            </w:r>
          </w:p>
          <w:p w14:paraId="B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Стоматологии профилактической;</w:t>
            </w:r>
          </w:p>
          <w:p w14:paraId="B3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Функциональной диагностике</w:t>
            </w:r>
          </w:p>
          <w:p w14:paraId="B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  При оказании первичной врачебной медико-санитарной помощи в </w:t>
            </w:r>
            <w:r>
              <w:rPr>
                <w:rFonts w:ascii="Times New Roman" w:hAnsi="Times New Roman"/>
                <w:sz w:val="24"/>
              </w:rPr>
              <w:t>амбулаторных</w:t>
            </w:r>
          </w:p>
          <w:p w14:paraId="B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B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Педиатрии</w:t>
            </w:r>
          </w:p>
        </w:tc>
      </w:tr>
    </w:tbl>
    <w:p w14:paraId="B7010000">
      <w:pPr>
        <w:spacing w:after="0" w:line="240" w:lineRule="auto"/>
        <w:ind/>
        <w:jc w:val="center"/>
        <w:rPr>
          <w:rFonts w:ascii="Times New Roman" w:hAnsi="Times New Roman"/>
          <w:b w:val="1"/>
          <w:color w:val="211E39"/>
          <w:sz w:val="24"/>
        </w:rPr>
      </w:pPr>
      <w:r>
        <w:rPr>
          <w:rFonts w:ascii="Times New Roman" w:hAnsi="Times New Roman"/>
          <w:b w:val="1"/>
          <w:color w:val="211E39"/>
          <w:sz w:val="24"/>
        </w:rPr>
        <w:t>Государственное автономное  учреждение здравоохранения  «Анжеро-Судженская городская больница имени А.А. Гороховского»</w:t>
      </w:r>
    </w:p>
    <w:p w14:paraId="B8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Станция скорой медицинской помощи</w:t>
      </w:r>
    </w:p>
    <w:p w14:paraId="B9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Адрес места осуществления медицинской деятельности:  652470, Кемеровская область</w:t>
      </w:r>
    </w:p>
    <w:p w14:paraId="BA010000">
      <w:pPr>
        <w:spacing w:after="0" w:line="240" w:lineRule="auto"/>
        <w:ind/>
        <w:jc w:val="center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b w:val="1"/>
          <w:i w:val="1"/>
          <w:color w:val="211E39"/>
          <w:sz w:val="24"/>
        </w:rPr>
        <w:t>г. Анжеро-Судженск, ул. Мира, 28.</w:t>
      </w:r>
    </w:p>
    <w:p w14:paraId="BB010000">
      <w:pPr>
        <w:spacing w:after="180" w:before="18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color w:val="211E39"/>
          <w:sz w:val="24"/>
        </w:rPr>
        <w:t>(указываются для каждого адреса места осуществления деятельности отдельно)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840"/>
        <w:gridCol w:w="9780"/>
      </w:tblGrid>
      <w:t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BC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9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BD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(услуги)</w:t>
            </w:r>
          </w:p>
        </w:tc>
      </w:tr>
      <w:tr>
        <w:tc>
          <w:tcPr>
            <w:tcW w:type="dxa" w:w="1062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bottom"/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При оказании скорой, в том числе скорой специализированной, медицинской помощи организуются и выполняются следующие работы (услуги):</w:t>
            </w:r>
          </w:p>
          <w:p w14:paraId="BF010000">
            <w:pPr>
              <w:numPr>
                <w:ilvl w:val="0"/>
                <w:numId w:val="38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оказании скорой медицинской помощи вне медицинской организации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C0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здравоохранения и общественному здоровью;</w:t>
            </w:r>
          </w:p>
          <w:p w14:paraId="C1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Медицинской статистике;</w:t>
            </w:r>
          </w:p>
          <w:p w14:paraId="C2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Скорой медицинской помощи;</w:t>
            </w:r>
          </w:p>
          <w:p w14:paraId="C3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Организации сестринского дела;</w:t>
            </w:r>
          </w:p>
          <w:p w14:paraId="C4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Управлению сестринской деятельностью;</w:t>
            </w:r>
          </w:p>
          <w:p w14:paraId="C5010000">
            <w:pPr>
              <w:spacing w:after="180" w:before="18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  При оказании скорой медицинской помощи в амбулаторных условиях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C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       Скорой медицинской помощи</w:t>
            </w:r>
          </w:p>
        </w:tc>
      </w:tr>
    </w:tbl>
    <w:p w14:paraId="C7010000">
      <w:pPr>
        <w:spacing w:after="180" w:before="180" w:line="240" w:lineRule="auto"/>
        <w:ind/>
        <w:jc w:val="both"/>
        <w:rPr>
          <w:rFonts w:ascii="Times New Roman" w:hAnsi="Times New Roman"/>
          <w:color w:val="211E39"/>
          <w:sz w:val="24"/>
        </w:rPr>
      </w:pPr>
      <w:r>
        <w:rPr>
          <w:rFonts w:ascii="Times New Roman" w:hAnsi="Times New Roman"/>
          <w:color w:val="211E39"/>
          <w:sz w:val="24"/>
        </w:rPr>
        <w:t> </w:t>
      </w:r>
    </w:p>
    <w:sectPr>
      <w:pgSz w:h="16840" w:orient="portrait" w:w="11910"/>
      <w:pgMar w:bottom="280" w:footer="720" w:gutter="0" w:header="720" w:left="880" w:right="440" w:top="7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2"/>
    <w:link w:val="Style_8_ch"/>
    <w:pPr>
      <w:widowControl w:val="0"/>
      <w:spacing w:after="0" w:line="240" w:lineRule="auto"/>
      <w:ind w:firstLine="720" w:left="113"/>
      <w:jc w:val="both"/>
    </w:pPr>
    <w:rPr>
      <w:rFonts w:ascii="Times New Roman" w:hAnsi="Times New Roman"/>
    </w:rPr>
  </w:style>
  <w:style w:styleId="Style_8_ch" w:type="character">
    <w:name w:val="List Paragraph"/>
    <w:basedOn w:val="Style_2_ch"/>
    <w:link w:val="Style_8"/>
    <w:rPr>
      <w:rFonts w:ascii="Times New Roman" w:hAnsi="Times New Roman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Table Paragraph"/>
    <w:basedOn w:val="Style_2"/>
    <w:link w:val="Style_13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3_ch" w:type="character">
    <w:name w:val="Table Paragraph"/>
    <w:basedOn w:val="Style_2_ch"/>
    <w:link w:val="Style_13"/>
    <w:rPr>
      <w:rFonts w:ascii="Times New Roman" w:hAnsi="Times New Roman"/>
    </w:rPr>
  </w:style>
  <w:style w:styleId="Style_14" w:type="paragraph">
    <w:name w:val="heading 1"/>
    <w:basedOn w:val="Style_2"/>
    <w:link w:val="Style_14_ch"/>
    <w:uiPriority w:val="9"/>
    <w:qFormat/>
    <w:pPr>
      <w:widowControl w:val="0"/>
      <w:spacing w:after="0" w:line="240" w:lineRule="auto"/>
      <w:ind w:firstLine="0" w:left="680"/>
      <w:outlineLvl w:val="0"/>
    </w:pPr>
    <w:rPr>
      <w:rFonts w:ascii="Times New Roman" w:hAnsi="Times New Roman"/>
      <w:b w:val="1"/>
      <w:sz w:val="24"/>
    </w:rPr>
  </w:style>
  <w:style w:styleId="Style_14_ch" w:type="character">
    <w:name w:val="heading 1"/>
    <w:basedOn w:val="Style_2_ch"/>
    <w:link w:val="Style_14"/>
    <w:rPr>
      <w:rFonts w:ascii="Times New Roman" w:hAnsi="Times New Roman"/>
      <w:b w:val="1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basedOn w:val="Style_2"/>
    <w:link w:val="Style_23_ch"/>
    <w:uiPriority w:val="10"/>
    <w:qFormat/>
    <w:pPr>
      <w:widowControl w:val="0"/>
      <w:spacing w:after="0" w:before="76" w:line="240" w:lineRule="auto"/>
      <w:ind w:firstLine="0" w:left="680"/>
    </w:pPr>
    <w:rPr>
      <w:rFonts w:ascii="Times New Roman" w:hAnsi="Times New Roman"/>
      <w:b w:val="1"/>
      <w:sz w:val="28"/>
    </w:rPr>
  </w:style>
  <w:style w:styleId="Style_23_ch" w:type="character">
    <w:name w:val="Title"/>
    <w:basedOn w:val="Style_2_ch"/>
    <w:link w:val="Style_23"/>
    <w:rPr>
      <w:rFonts w:ascii="Times New Roman" w:hAnsi="Times New Roman"/>
      <w:b w:val="1"/>
      <w:sz w:val="28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ody Text"/>
    <w:basedOn w:val="Style_2"/>
    <w:link w:val="Style_25_ch"/>
    <w:pPr>
      <w:widowControl w:val="0"/>
      <w:spacing w:after="0" w:line="240" w:lineRule="auto"/>
      <w:ind w:firstLine="0" w:left="113"/>
    </w:pPr>
    <w:rPr>
      <w:rFonts w:ascii="Times New Roman" w:hAnsi="Times New Roman"/>
      <w:sz w:val="24"/>
    </w:rPr>
  </w:style>
  <w:style w:styleId="Style_25_ch" w:type="character">
    <w:name w:val="Body Text"/>
    <w:basedOn w:val="Style_2_ch"/>
    <w:link w:val="Style_25"/>
    <w:rPr>
      <w:rFonts w:ascii="Times New Roman" w:hAnsi="Times New Roman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2026-02-10T01:15:02Z</dcterms:modified>
</cp:coreProperties>
</file>