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jc w:val="center"/>
        <w:rPr>
          <w:rFonts w:ascii="Times New Roman" w:hAnsi="Times New Roman"/>
          <w:b w:val="1"/>
          <w:color w:themeColor="text1" w:val="000000"/>
          <w:sz w:val="40"/>
        </w:rPr>
      </w:pPr>
      <w:r>
        <w:rPr>
          <w:rFonts w:ascii="Times New Roman" w:hAnsi="Times New Roman"/>
          <w:b w:val="1"/>
          <w:color w:themeColor="text1" w:val="000000"/>
          <w:sz w:val="40"/>
        </w:rPr>
        <w:t>О правилах подготовки</w:t>
      </w:r>
    </w:p>
    <w:p w14:paraId="02000000">
      <w:pPr>
        <w:ind/>
        <w:jc w:val="center"/>
        <w:rPr>
          <w:rFonts w:ascii="Times New Roman" w:hAnsi="Times New Roman"/>
          <w:b w:val="1"/>
          <w:color w:themeColor="text1" w:val="000000"/>
          <w:sz w:val="40"/>
        </w:rPr>
      </w:pPr>
      <w:r>
        <w:rPr>
          <w:rFonts w:ascii="Times New Roman" w:hAnsi="Times New Roman"/>
          <w:b w:val="1"/>
          <w:color w:themeColor="text1" w:val="000000"/>
          <w:sz w:val="40"/>
        </w:rPr>
        <w:t xml:space="preserve"> к диагностическим исследованиям</w:t>
      </w:r>
    </w:p>
    <w:p w14:paraId="03000000">
      <w:pPr>
        <w:spacing w:after="0" w:line="240" w:lineRule="auto"/>
        <w:ind/>
        <w:jc w:val="center"/>
        <w:rPr>
          <w:rFonts w:ascii="Times New Roman" w:hAnsi="Times New Roman"/>
          <w:b w:val="1"/>
          <w:sz w:val="24"/>
        </w:rPr>
      </w:pPr>
    </w:p>
    <w:p w14:paraId="04000000">
      <w:pPr>
        <w:spacing w:after="0" w:line="240" w:lineRule="auto"/>
        <w:ind/>
        <w:jc w:val="center"/>
        <w:rPr>
          <w:rFonts w:ascii="Times New Roman" w:hAnsi="Times New Roman"/>
          <w:b w:val="1"/>
          <w:sz w:val="24"/>
        </w:rPr>
      </w:pPr>
      <w:r>
        <w:rPr>
          <w:rFonts w:ascii="Times New Roman" w:hAnsi="Times New Roman"/>
          <w:b w:val="1"/>
          <w:sz w:val="24"/>
        </w:rPr>
        <w:t>Подготовка к ультразвуковым исследованиям</w:t>
      </w:r>
    </w:p>
    <w:p w14:paraId="05000000">
      <w:pPr>
        <w:spacing w:after="0" w:line="240" w:lineRule="auto"/>
        <w:ind/>
        <w:jc w:val="center"/>
        <w:rPr>
          <w:rFonts w:ascii="Times New Roman" w:hAnsi="Times New Roman"/>
          <w:sz w:val="24"/>
        </w:rPr>
      </w:pPr>
    </w:p>
    <w:p w14:paraId="06000000">
      <w:pPr>
        <w:spacing w:after="0" w:line="240" w:lineRule="auto"/>
        <w:ind/>
        <w:jc w:val="both"/>
        <w:rPr>
          <w:rFonts w:ascii="Times New Roman" w:hAnsi="Times New Roman"/>
          <w:sz w:val="24"/>
        </w:rPr>
      </w:pPr>
      <w:r>
        <w:rPr>
          <w:rFonts w:ascii="Times New Roman" w:hAnsi="Times New Roman"/>
          <w:b w:val="1"/>
          <w:sz w:val="24"/>
        </w:rPr>
        <w:t>Подготовка к УЗИ органов брюшной полости:</w:t>
      </w:r>
    </w:p>
    <w:p w14:paraId="07000000">
      <w:pPr>
        <w:spacing w:after="0" w:line="240" w:lineRule="auto"/>
        <w:ind/>
        <w:jc w:val="both"/>
        <w:rPr>
          <w:rFonts w:ascii="Times New Roman" w:hAnsi="Times New Roman"/>
          <w:sz w:val="24"/>
        </w:rPr>
      </w:pPr>
      <w:r>
        <w:rPr>
          <w:rFonts w:ascii="Times New Roman" w:hAnsi="Times New Roman"/>
          <w:sz w:val="24"/>
        </w:rPr>
        <w:t>За 3 дня до предстоящего исследования рекомендована лёгкая диета без применения продуктов, усиливающих перистальтику кишечника и газообразование (мучные изделия, черный хлеб, сырые овощи и фрукты, бобовые, молоко, соки, газированные напитки и другие). Рекомендуется прием в течение 3 дней активированного угля и ферментативных препаратов.</w:t>
      </w:r>
    </w:p>
    <w:p w14:paraId="08000000">
      <w:pPr>
        <w:spacing w:after="0" w:line="240" w:lineRule="auto"/>
        <w:ind/>
        <w:jc w:val="both"/>
        <w:rPr>
          <w:rFonts w:ascii="Times New Roman" w:hAnsi="Times New Roman"/>
          <w:sz w:val="24"/>
        </w:rPr>
      </w:pPr>
      <w:r>
        <w:rPr>
          <w:rFonts w:ascii="Times New Roman" w:hAnsi="Times New Roman"/>
          <w:sz w:val="24"/>
        </w:rPr>
        <w:t>Исследование проводится натощак: не пить и не есть. Последний приём пищи должен быть минимум за 6 часов до исследования.</w:t>
      </w:r>
    </w:p>
    <w:p w14:paraId="09000000">
      <w:pPr>
        <w:spacing w:after="0" w:line="240" w:lineRule="auto"/>
        <w:ind/>
        <w:jc w:val="both"/>
        <w:rPr>
          <w:rFonts w:ascii="Times New Roman" w:hAnsi="Times New Roman"/>
          <w:sz w:val="24"/>
        </w:rPr>
      </w:pPr>
      <w:r>
        <w:rPr>
          <w:rFonts w:ascii="Times New Roman" w:hAnsi="Times New Roman"/>
          <w:sz w:val="24"/>
        </w:rPr>
        <w:t xml:space="preserve">Если Вам рекомендовано УЗИ органов брюшной полости с определением функции желчного пузыря при себе необходимо </w:t>
      </w:r>
      <w:r>
        <w:rPr>
          <w:rFonts w:ascii="Times New Roman" w:hAnsi="Times New Roman"/>
          <w:sz w:val="24"/>
        </w:rPr>
        <w:t>иметь</w:t>
      </w:r>
      <w:r>
        <w:rPr>
          <w:rFonts w:ascii="Times New Roman" w:hAnsi="Times New Roman"/>
          <w:sz w:val="24"/>
        </w:rPr>
        <w:t>: детям 200 мл сока, взрослым  1 банан.</w:t>
      </w:r>
    </w:p>
    <w:p w14:paraId="0A000000">
      <w:pPr>
        <w:spacing w:after="0" w:line="240" w:lineRule="auto"/>
        <w:ind/>
        <w:jc w:val="both"/>
        <w:rPr>
          <w:rFonts w:ascii="Times New Roman" w:hAnsi="Times New Roman"/>
          <w:sz w:val="24"/>
        </w:rPr>
      </w:pPr>
      <w:r>
        <w:rPr>
          <w:rFonts w:ascii="Times New Roman" w:hAnsi="Times New Roman"/>
          <w:sz w:val="24"/>
        </w:rPr>
        <w:t>При себе необходимо иметь сменную обувь (бахилы), полотенце, направление, результаты предыдущих обследований</w:t>
      </w:r>
    </w:p>
    <w:p w14:paraId="0B000000">
      <w:pPr>
        <w:spacing w:after="0" w:line="240" w:lineRule="auto"/>
        <w:ind/>
        <w:jc w:val="both"/>
        <w:rPr>
          <w:rFonts w:ascii="Times New Roman" w:hAnsi="Times New Roman"/>
          <w:sz w:val="24"/>
        </w:rPr>
      </w:pPr>
      <w:r>
        <w:rPr>
          <w:rFonts w:ascii="Times New Roman" w:hAnsi="Times New Roman"/>
          <w:b w:val="1"/>
          <w:sz w:val="24"/>
        </w:rPr>
        <w:t>Подготовка к УЗИ малого таза (</w:t>
      </w:r>
      <w:r>
        <w:rPr>
          <w:rFonts w:ascii="Times New Roman" w:hAnsi="Times New Roman"/>
          <w:b w:val="1"/>
          <w:sz w:val="24"/>
        </w:rPr>
        <w:t>трансабдоминальное</w:t>
      </w:r>
      <w:r>
        <w:rPr>
          <w:rFonts w:ascii="Times New Roman" w:hAnsi="Times New Roman"/>
          <w:b w:val="1"/>
          <w:sz w:val="24"/>
        </w:rPr>
        <w:t>):</w:t>
      </w:r>
    </w:p>
    <w:p w14:paraId="0C000000">
      <w:pPr>
        <w:spacing w:after="0" w:line="240" w:lineRule="auto"/>
        <w:ind/>
        <w:jc w:val="both"/>
        <w:rPr>
          <w:rFonts w:ascii="Times New Roman" w:hAnsi="Times New Roman"/>
          <w:sz w:val="24"/>
        </w:rPr>
      </w:pPr>
      <w:r>
        <w:rPr>
          <w:rFonts w:ascii="Times New Roman" w:hAnsi="Times New Roman"/>
          <w:sz w:val="24"/>
        </w:rPr>
        <w:t>При склонности к повышенному газообразованию в кишечнике за 3 дня до предстоящего исследования рекомендована лёгкая диета без применения продуктов, усиливающих перистальтику кишечника и газообразование (мучные изделия, черный хлеб, сырые овощи и фрукты, бобовые, молоко, соки, газированные напитки и другие).</w:t>
      </w:r>
    </w:p>
    <w:p w14:paraId="0D000000">
      <w:pPr>
        <w:spacing w:after="0" w:line="240" w:lineRule="auto"/>
        <w:ind/>
        <w:jc w:val="both"/>
        <w:rPr>
          <w:rFonts w:ascii="Times New Roman" w:hAnsi="Times New Roman"/>
          <w:sz w:val="24"/>
        </w:rPr>
      </w:pPr>
      <w:r>
        <w:rPr>
          <w:rFonts w:ascii="Times New Roman" w:hAnsi="Times New Roman"/>
          <w:sz w:val="24"/>
        </w:rPr>
        <w:t>Проводится при полном наполнении мочевого пузыря (за 1 час до исследования необходимо выпить 1 литр воды и не мочиться).</w:t>
      </w:r>
    </w:p>
    <w:p w14:paraId="0E000000">
      <w:pPr>
        <w:spacing w:after="0" w:line="240" w:lineRule="auto"/>
        <w:ind/>
        <w:jc w:val="both"/>
        <w:rPr>
          <w:rFonts w:ascii="Times New Roman" w:hAnsi="Times New Roman"/>
          <w:sz w:val="24"/>
        </w:rPr>
      </w:pPr>
      <w:r>
        <w:rPr>
          <w:rFonts w:ascii="Times New Roman" w:hAnsi="Times New Roman"/>
          <w:sz w:val="24"/>
        </w:rPr>
        <w:t>При себе необходимо иметь сменную обувь (бахилы), полотенце, направление, результаты предыдущих обследований</w:t>
      </w:r>
    </w:p>
    <w:p w14:paraId="0F000000">
      <w:pPr>
        <w:spacing w:after="0" w:line="240" w:lineRule="auto"/>
        <w:ind/>
        <w:jc w:val="both"/>
        <w:rPr>
          <w:rFonts w:ascii="Times New Roman" w:hAnsi="Times New Roman"/>
          <w:sz w:val="24"/>
        </w:rPr>
      </w:pPr>
      <w:r>
        <w:rPr>
          <w:rFonts w:ascii="Times New Roman" w:hAnsi="Times New Roman"/>
          <w:b w:val="1"/>
          <w:sz w:val="24"/>
        </w:rPr>
        <w:t>Подготовка к УЗИ молочных желез:</w:t>
      </w:r>
    </w:p>
    <w:p w14:paraId="10000000">
      <w:pPr>
        <w:spacing w:after="0" w:line="240" w:lineRule="auto"/>
        <w:ind/>
        <w:jc w:val="both"/>
        <w:rPr>
          <w:rFonts w:ascii="Times New Roman" w:hAnsi="Times New Roman"/>
          <w:sz w:val="24"/>
        </w:rPr>
      </w:pPr>
      <w:r>
        <w:rPr>
          <w:rFonts w:ascii="Times New Roman" w:hAnsi="Times New Roman"/>
          <w:sz w:val="24"/>
        </w:rPr>
        <w:t>Сроки проведения исследования определяет лечащий врач.</w:t>
      </w:r>
    </w:p>
    <w:p w14:paraId="11000000">
      <w:pPr>
        <w:spacing w:after="0" w:line="240" w:lineRule="auto"/>
        <w:ind/>
        <w:jc w:val="both"/>
        <w:rPr>
          <w:rFonts w:ascii="Times New Roman" w:hAnsi="Times New Roman"/>
          <w:sz w:val="24"/>
        </w:rPr>
      </w:pPr>
      <w:r>
        <w:rPr>
          <w:rFonts w:ascii="Times New Roman" w:hAnsi="Times New Roman"/>
          <w:sz w:val="24"/>
        </w:rPr>
        <w:t>Если  сроки врачом не оговорены, то исследование рекомендуется проводить с 5 по 7 день менструального цикла.</w:t>
      </w:r>
    </w:p>
    <w:p w14:paraId="12000000">
      <w:pPr>
        <w:spacing w:after="0" w:line="240" w:lineRule="auto"/>
        <w:ind/>
        <w:jc w:val="both"/>
        <w:rPr>
          <w:rFonts w:ascii="Times New Roman" w:hAnsi="Times New Roman"/>
          <w:sz w:val="24"/>
        </w:rPr>
      </w:pPr>
      <w:r>
        <w:rPr>
          <w:rFonts w:ascii="Times New Roman" w:hAnsi="Times New Roman"/>
          <w:sz w:val="24"/>
        </w:rPr>
        <w:t>При себе необходимо иметь сменную обувь (бахилы), полотенце, направление, результаты предыдущих обследований</w:t>
      </w:r>
    </w:p>
    <w:p w14:paraId="13000000">
      <w:pPr>
        <w:spacing w:after="0" w:line="240" w:lineRule="auto"/>
        <w:ind/>
        <w:jc w:val="both"/>
        <w:rPr>
          <w:rFonts w:ascii="Times New Roman" w:hAnsi="Times New Roman"/>
          <w:b w:val="1"/>
          <w:sz w:val="24"/>
        </w:rPr>
      </w:pPr>
    </w:p>
    <w:p w14:paraId="14000000">
      <w:pPr>
        <w:spacing w:after="0" w:line="240" w:lineRule="auto"/>
        <w:ind/>
        <w:jc w:val="both"/>
        <w:rPr>
          <w:rFonts w:ascii="Times New Roman" w:hAnsi="Times New Roman"/>
          <w:sz w:val="24"/>
        </w:rPr>
      </w:pPr>
      <w:r>
        <w:rPr>
          <w:rFonts w:ascii="Times New Roman" w:hAnsi="Times New Roman"/>
          <w:b w:val="1"/>
          <w:sz w:val="24"/>
        </w:rPr>
        <w:t>Подготовка к УЗИ мочевого пузыря и простаты у мужчин</w:t>
      </w:r>
    </w:p>
    <w:p w14:paraId="15000000">
      <w:pPr>
        <w:numPr>
          <w:ilvl w:val="0"/>
          <w:numId w:val="1"/>
        </w:numPr>
        <w:tabs>
          <w:tab w:leader="none" w:pos="142" w:val="left"/>
          <w:tab w:leader="none" w:pos="426" w:val="left"/>
          <w:tab w:leader="none" w:pos="720" w:val="clear"/>
        </w:tabs>
        <w:spacing w:afterAutospacing="on" w:beforeAutospacing="on" w:line="240" w:lineRule="auto"/>
        <w:ind w:firstLine="0" w:left="0"/>
        <w:jc w:val="both"/>
        <w:rPr>
          <w:rFonts w:ascii="Times New Roman" w:hAnsi="Times New Roman"/>
          <w:sz w:val="24"/>
        </w:rPr>
      </w:pPr>
      <w:r>
        <w:rPr>
          <w:rFonts w:ascii="Times New Roman" w:hAnsi="Times New Roman"/>
          <w:sz w:val="24"/>
        </w:rPr>
        <w:t>Исследование проводится при полном мочевом пузыре, поэтому необходимо не мочиться до исследования в течение 3-4 часов и выпить 1 л негазированной жидкости за 1 час до процедуры.</w:t>
      </w:r>
    </w:p>
    <w:p w14:paraId="16000000">
      <w:pPr>
        <w:numPr>
          <w:ilvl w:val="0"/>
          <w:numId w:val="1"/>
        </w:numPr>
        <w:tabs>
          <w:tab w:leader="none" w:pos="426" w:val="left"/>
          <w:tab w:leader="none" w:pos="720" w:val="clear"/>
          <w:tab w:leader="none" w:pos="3261" w:val="left"/>
          <w:tab w:leader="none" w:pos="3969" w:val="left"/>
          <w:tab w:leader="none" w:pos="4962" w:val="left"/>
          <w:tab w:leader="none" w:pos="9356" w:val="left"/>
        </w:tabs>
        <w:spacing w:afterAutospacing="on" w:beforeAutospacing="on" w:line="240" w:lineRule="auto"/>
        <w:ind w:firstLine="0" w:left="0"/>
        <w:rPr>
          <w:rFonts w:ascii="Times New Roman" w:hAnsi="Times New Roman"/>
          <w:sz w:val="24"/>
        </w:rPr>
      </w:pPr>
      <w:r>
        <w:rPr>
          <w:rFonts w:ascii="Times New Roman" w:hAnsi="Times New Roman"/>
          <w:sz w:val="24"/>
        </w:rPr>
        <w:t>УЗИ предстательной железы проводится двумя методами:</w:t>
      </w:r>
    </w:p>
    <w:p w14:paraId="17000000">
      <w:pPr>
        <w:tabs>
          <w:tab w:leader="none" w:pos="3261" w:val="left"/>
          <w:tab w:leader="none" w:pos="3969" w:val="left"/>
          <w:tab w:leader="none" w:pos="4962" w:val="left"/>
          <w:tab w:leader="none" w:pos="9356" w:val="left"/>
        </w:tabs>
        <w:spacing w:afterAutospacing="on" w:beforeAutospacing="on" w:line="240" w:lineRule="auto"/>
        <w:ind/>
        <w:jc w:val="both"/>
        <w:rPr>
          <w:rFonts w:ascii="Times New Roman" w:hAnsi="Times New Roman"/>
          <w:sz w:val="24"/>
        </w:rPr>
      </w:pPr>
      <w:r>
        <w:rPr>
          <w:rFonts w:ascii="Times New Roman" w:hAnsi="Times New Roman"/>
          <w:sz w:val="24"/>
        </w:rPr>
        <w:t xml:space="preserve">1. </w:t>
      </w:r>
      <w:r>
        <w:rPr>
          <w:rFonts w:ascii="Times New Roman" w:hAnsi="Times New Roman"/>
          <w:sz w:val="24"/>
        </w:rPr>
        <w:t>трансабдоминальным</w:t>
      </w:r>
      <w:r>
        <w:rPr>
          <w:rFonts w:ascii="Times New Roman" w:hAnsi="Times New Roman"/>
          <w:sz w:val="24"/>
        </w:rPr>
        <w:t>. Исследование проводится при полном мочевом пузыре, поэтому необходимо не мочиться до исследования в течение 3 - 4 часов и выпить 1 л негазированной жидкости за 1 час до процедуры.</w:t>
      </w:r>
    </w:p>
    <w:p w14:paraId="18000000">
      <w:pPr>
        <w:tabs>
          <w:tab w:leader="none" w:pos="426" w:val="left"/>
          <w:tab w:leader="none" w:pos="3969" w:val="left"/>
          <w:tab w:leader="none" w:pos="4962" w:val="left"/>
          <w:tab w:leader="none" w:pos="9356" w:val="left"/>
        </w:tabs>
        <w:spacing w:afterAutospacing="on" w:beforeAutospacing="on" w:line="240" w:lineRule="auto"/>
        <w:ind/>
        <w:rPr>
          <w:rFonts w:ascii="Times New Roman" w:hAnsi="Times New Roman"/>
          <w:sz w:val="24"/>
        </w:rPr>
      </w:pPr>
      <w:r>
        <w:rPr>
          <w:rFonts w:ascii="Times New Roman" w:hAnsi="Times New Roman"/>
          <w:sz w:val="24"/>
        </w:rPr>
        <w:t xml:space="preserve">2. </w:t>
      </w:r>
      <w:r>
        <w:rPr>
          <w:rFonts w:ascii="Times New Roman" w:hAnsi="Times New Roman"/>
          <w:sz w:val="24"/>
        </w:rPr>
        <w:t>трансректально</w:t>
      </w:r>
      <w:r>
        <w:rPr>
          <w:rFonts w:ascii="Times New Roman" w:hAnsi="Times New Roman"/>
          <w:sz w:val="24"/>
        </w:rPr>
        <w:t xml:space="preserve"> (ТРУЗИ) — данный метод должен быть основным при обследовании предстательной железы. Для ТРУЗИ  наполнения  мочевого пузыря не требуется. Накануне исследования необходима очистительная клизма.</w:t>
      </w:r>
    </w:p>
    <w:p w14:paraId="19000000">
      <w:pPr>
        <w:tabs>
          <w:tab w:leader="none" w:pos="426" w:val="left"/>
          <w:tab w:leader="none" w:pos="3969" w:val="left"/>
          <w:tab w:leader="none" w:pos="4962" w:val="left"/>
          <w:tab w:leader="none" w:pos="9356" w:val="left"/>
        </w:tabs>
        <w:spacing w:afterAutospacing="on" w:beforeAutospacing="on" w:line="240" w:lineRule="auto"/>
        <w:ind/>
        <w:rPr>
          <w:rFonts w:ascii="Times New Roman" w:hAnsi="Times New Roman"/>
          <w:sz w:val="24"/>
        </w:rPr>
      </w:pPr>
      <w:r>
        <w:rPr>
          <w:rFonts w:ascii="Times New Roman" w:hAnsi="Times New Roman"/>
          <w:b w:val="1"/>
          <w:sz w:val="24"/>
        </w:rPr>
        <w:t xml:space="preserve">УЗИ щитовидной железы, мягких тканей и </w:t>
      </w:r>
      <w:r>
        <w:rPr>
          <w:rFonts w:ascii="Times New Roman" w:hAnsi="Times New Roman"/>
          <w:b w:val="1"/>
          <w:sz w:val="24"/>
        </w:rPr>
        <w:t>переферических</w:t>
      </w:r>
      <w:r>
        <w:rPr>
          <w:rFonts w:ascii="Times New Roman" w:hAnsi="Times New Roman"/>
          <w:b w:val="1"/>
          <w:sz w:val="24"/>
        </w:rPr>
        <w:t xml:space="preserve"> лимфатических узлов</w:t>
      </w:r>
      <w:r>
        <w:rPr>
          <w:rFonts w:ascii="Times New Roman" w:hAnsi="Times New Roman"/>
          <w:sz w:val="24"/>
        </w:rPr>
        <w:t xml:space="preserve"> - не требуют специальной подготовки пациента. </w:t>
      </w:r>
    </w:p>
    <w:p w14:paraId="1A000000">
      <w:pPr>
        <w:tabs>
          <w:tab w:leader="none" w:pos="426" w:val="left"/>
          <w:tab w:leader="none" w:pos="3969" w:val="left"/>
          <w:tab w:leader="none" w:pos="4962" w:val="left"/>
          <w:tab w:leader="none" w:pos="9356" w:val="left"/>
        </w:tabs>
        <w:spacing w:afterAutospacing="on" w:beforeAutospacing="on" w:line="240" w:lineRule="auto"/>
        <w:ind/>
        <w:rPr>
          <w:rFonts w:ascii="Times New Roman" w:hAnsi="Times New Roman"/>
          <w:sz w:val="24"/>
        </w:rPr>
      </w:pPr>
      <w:r>
        <w:rPr>
          <w:rFonts w:ascii="Times New Roman" w:hAnsi="Times New Roman"/>
          <w:b w:val="1"/>
          <w:sz w:val="24"/>
        </w:rPr>
        <w:t>Подготовка к УЗИ сердца</w:t>
      </w:r>
      <w:r>
        <w:rPr>
          <w:rFonts w:ascii="Times New Roman" w:hAnsi="Times New Roman"/>
          <w:sz w:val="24"/>
        </w:rPr>
        <w:t xml:space="preserve">:  Перед исследованием – не </w:t>
      </w:r>
      <w:r>
        <w:rPr>
          <w:rFonts w:ascii="Times New Roman" w:hAnsi="Times New Roman"/>
          <w:sz w:val="24"/>
        </w:rPr>
        <w:t>курить</w:t>
      </w:r>
      <w:r>
        <w:rPr>
          <w:rFonts w:ascii="Times New Roman" w:hAnsi="Times New Roman"/>
          <w:sz w:val="24"/>
        </w:rPr>
        <w:t>.В</w:t>
      </w:r>
      <w:r>
        <w:rPr>
          <w:rFonts w:ascii="Times New Roman" w:hAnsi="Times New Roman"/>
          <w:sz w:val="24"/>
        </w:rPr>
        <w:t>се</w:t>
      </w:r>
      <w:r>
        <w:rPr>
          <w:rFonts w:ascii="Times New Roman" w:hAnsi="Times New Roman"/>
          <w:sz w:val="24"/>
        </w:rPr>
        <w:t xml:space="preserve"> лекарственные препараты, назначенные врачом можно принимать.</w:t>
      </w:r>
    </w:p>
    <w:p w14:paraId="1B000000">
      <w:pPr>
        <w:spacing w:after="0" w:line="240" w:lineRule="auto"/>
        <w:ind/>
        <w:jc w:val="center"/>
        <w:rPr>
          <w:rFonts w:ascii="Times New Roman" w:hAnsi="Times New Roman"/>
          <w:sz w:val="24"/>
        </w:rPr>
      </w:pPr>
      <w:r>
        <w:rPr>
          <w:rFonts w:ascii="Times New Roman" w:hAnsi="Times New Roman"/>
          <w:b w:val="1"/>
          <w:sz w:val="24"/>
        </w:rPr>
        <w:t>Подготовка к эндоскопическим исследованиям</w:t>
      </w:r>
    </w:p>
    <w:p w14:paraId="1C000000">
      <w:pPr>
        <w:spacing w:after="0" w:line="240" w:lineRule="auto"/>
        <w:ind/>
        <w:jc w:val="both"/>
        <w:rPr>
          <w:rFonts w:ascii="Times New Roman" w:hAnsi="Times New Roman"/>
          <w:sz w:val="24"/>
        </w:rPr>
      </w:pPr>
      <w:r>
        <w:rPr>
          <w:rFonts w:ascii="Times New Roman" w:hAnsi="Times New Roman"/>
          <w:b w:val="1"/>
          <w:sz w:val="24"/>
        </w:rPr>
        <w:t>ФГДС</w:t>
      </w:r>
    </w:p>
    <w:p w14:paraId="1D000000">
      <w:pPr>
        <w:spacing w:after="0" w:line="240" w:lineRule="auto"/>
        <w:ind/>
        <w:jc w:val="both"/>
        <w:rPr>
          <w:rFonts w:ascii="Times New Roman" w:hAnsi="Times New Roman"/>
          <w:sz w:val="24"/>
        </w:rPr>
      </w:pPr>
      <w:r>
        <w:rPr>
          <w:rFonts w:ascii="Times New Roman" w:hAnsi="Times New Roman"/>
          <w:sz w:val="24"/>
        </w:rPr>
        <w:t>За 2 дня из рациона исключить шоколад, семечки, орехи, острые блюда и алкоголь.</w:t>
      </w:r>
    </w:p>
    <w:p w14:paraId="1E000000">
      <w:pPr>
        <w:spacing w:after="0" w:line="240" w:lineRule="auto"/>
        <w:ind/>
        <w:jc w:val="both"/>
        <w:rPr>
          <w:rFonts w:ascii="Times New Roman" w:hAnsi="Times New Roman"/>
          <w:sz w:val="24"/>
        </w:rPr>
      </w:pPr>
      <w:r>
        <w:rPr>
          <w:rFonts w:ascii="Times New Roman" w:hAnsi="Times New Roman"/>
          <w:sz w:val="24"/>
        </w:rPr>
        <w:t>Накануне легкоусвояемый ужин до 19.00 часов (исключить долго переваривающиеся продукты: мясо, черный хлеб, сырые фрукты и овощи).</w:t>
      </w:r>
    </w:p>
    <w:p w14:paraId="1F000000">
      <w:pPr>
        <w:spacing w:after="0" w:line="240" w:lineRule="auto"/>
        <w:ind/>
        <w:jc w:val="both"/>
        <w:rPr>
          <w:rFonts w:ascii="Times New Roman" w:hAnsi="Times New Roman"/>
          <w:sz w:val="24"/>
        </w:rPr>
      </w:pPr>
      <w:r>
        <w:rPr>
          <w:rFonts w:ascii="Times New Roman" w:hAnsi="Times New Roman"/>
          <w:sz w:val="24"/>
        </w:rPr>
        <w:t xml:space="preserve">Проводится натощак: в день исследования не принимается пища и вода, лекарственные средства в виде таблеток и капсул. Вопрос принимать или </w:t>
      </w:r>
      <w:r>
        <w:rPr>
          <w:rFonts w:ascii="Times New Roman" w:hAnsi="Times New Roman"/>
          <w:sz w:val="24"/>
        </w:rPr>
        <w:t>нет постоянно принимаемые лекарства до ФГДС без нанесения вреда здоровью необходимо согласовать</w:t>
      </w:r>
      <w:r>
        <w:rPr>
          <w:rFonts w:ascii="Times New Roman" w:hAnsi="Times New Roman"/>
          <w:sz w:val="24"/>
        </w:rPr>
        <w:t xml:space="preserve"> со своим лечащим врачом.</w:t>
      </w:r>
    </w:p>
    <w:p w14:paraId="20000000">
      <w:pPr>
        <w:spacing w:after="0" w:line="240" w:lineRule="auto"/>
        <w:ind/>
        <w:jc w:val="both"/>
        <w:rPr>
          <w:rFonts w:ascii="Times New Roman" w:hAnsi="Times New Roman"/>
          <w:sz w:val="24"/>
        </w:rPr>
      </w:pPr>
      <w:r>
        <w:rPr>
          <w:rFonts w:ascii="Times New Roman" w:hAnsi="Times New Roman"/>
          <w:sz w:val="24"/>
        </w:rPr>
        <w:t>При проведении исследования позже 11.00 можно выпить несколько глотков воды за 3 часа до исследования.</w:t>
      </w:r>
    </w:p>
    <w:p w14:paraId="21000000">
      <w:pPr>
        <w:spacing w:after="0" w:line="240" w:lineRule="auto"/>
        <w:ind/>
        <w:jc w:val="both"/>
        <w:rPr>
          <w:rFonts w:ascii="Times New Roman" w:hAnsi="Times New Roman"/>
          <w:sz w:val="24"/>
        </w:rPr>
      </w:pPr>
      <w:r>
        <w:rPr>
          <w:rFonts w:ascii="Times New Roman" w:hAnsi="Times New Roman"/>
          <w:sz w:val="24"/>
        </w:rPr>
        <w:t>Не желательно курение в день исследования (усиливает секрецию слизи и рвотный рефлекс).</w:t>
      </w:r>
    </w:p>
    <w:p w14:paraId="22000000">
      <w:pPr>
        <w:spacing w:after="0" w:line="240" w:lineRule="auto"/>
        <w:ind/>
        <w:jc w:val="both"/>
        <w:rPr>
          <w:rFonts w:ascii="Times New Roman" w:hAnsi="Times New Roman"/>
          <w:sz w:val="24"/>
        </w:rPr>
      </w:pPr>
      <w:r>
        <w:rPr>
          <w:rFonts w:ascii="Times New Roman" w:hAnsi="Times New Roman"/>
          <w:sz w:val="24"/>
        </w:rPr>
        <w:t>Рекомендуется явка на исследование как минимум за 5 минут до назначенного времени (для снятия мышечного напряжения).</w:t>
      </w:r>
    </w:p>
    <w:p w14:paraId="23000000">
      <w:pPr>
        <w:spacing w:after="0" w:line="240" w:lineRule="auto"/>
        <w:ind/>
        <w:jc w:val="both"/>
        <w:rPr>
          <w:rFonts w:ascii="Times New Roman" w:hAnsi="Times New Roman"/>
          <w:sz w:val="24"/>
        </w:rPr>
      </w:pPr>
      <w:r>
        <w:rPr>
          <w:rFonts w:ascii="Times New Roman" w:hAnsi="Times New Roman"/>
          <w:sz w:val="24"/>
        </w:rPr>
        <w:t xml:space="preserve">Разрешается чистить зубы, делать ультразвуковые исследования, принимать лекарства в виде </w:t>
      </w:r>
      <w:r>
        <w:rPr>
          <w:rFonts w:ascii="Times New Roman" w:hAnsi="Times New Roman"/>
          <w:sz w:val="24"/>
        </w:rPr>
        <w:t>спрея</w:t>
      </w:r>
      <w:r>
        <w:rPr>
          <w:rFonts w:ascii="Times New Roman" w:hAnsi="Times New Roman"/>
          <w:sz w:val="24"/>
        </w:rPr>
        <w:t xml:space="preserve"> (</w:t>
      </w:r>
      <w:r>
        <w:rPr>
          <w:rFonts w:ascii="Times New Roman" w:hAnsi="Times New Roman"/>
          <w:sz w:val="24"/>
        </w:rPr>
        <w:t>при</w:t>
      </w:r>
      <w:r>
        <w:rPr>
          <w:rFonts w:ascii="Times New Roman" w:hAnsi="Times New Roman"/>
          <w:sz w:val="24"/>
        </w:rPr>
        <w:t xml:space="preserve"> </w:t>
      </w:r>
      <w:r>
        <w:rPr>
          <w:rFonts w:ascii="Times New Roman" w:hAnsi="Times New Roman"/>
          <w:sz w:val="24"/>
        </w:rPr>
        <w:t>ИБС</w:t>
      </w:r>
      <w:r>
        <w:rPr>
          <w:rFonts w:ascii="Times New Roman" w:hAnsi="Times New Roman"/>
          <w:sz w:val="24"/>
        </w:rPr>
        <w:t>, бронхиальной астме) и форм для рассасывания в полости рта, делать уколы, не требующие последующего приёма пищи.</w:t>
      </w:r>
    </w:p>
    <w:p w14:paraId="24000000">
      <w:pPr>
        <w:spacing w:after="0" w:line="240" w:lineRule="auto"/>
        <w:ind/>
        <w:jc w:val="both"/>
        <w:rPr>
          <w:rFonts w:ascii="Times New Roman" w:hAnsi="Times New Roman"/>
          <w:sz w:val="24"/>
        </w:rPr>
      </w:pPr>
      <w:r>
        <w:rPr>
          <w:rFonts w:ascii="Times New Roman" w:hAnsi="Times New Roman"/>
          <w:sz w:val="24"/>
        </w:rPr>
        <w:t>Иметь при себе постоянно принимаемые лекарства. Сообщить врачу о наличии у Вас лекарственной, пищевой и иной аллергии.</w:t>
      </w:r>
    </w:p>
    <w:p w14:paraId="25000000">
      <w:pPr>
        <w:tabs>
          <w:tab w:leader="none" w:pos="284" w:val="left"/>
        </w:tabs>
        <w:spacing w:afterAutospacing="on" w:beforeAutospacing="on" w:line="240" w:lineRule="auto"/>
        <w:ind/>
        <w:jc w:val="both"/>
        <w:rPr>
          <w:rFonts w:ascii="Times New Roman" w:hAnsi="Times New Roman"/>
          <w:sz w:val="24"/>
        </w:rPr>
      </w:pPr>
      <w:r>
        <w:rPr>
          <w:rFonts w:ascii="Times New Roman" w:hAnsi="Times New Roman"/>
          <w:sz w:val="24"/>
        </w:rPr>
        <w:t>При себе необходимо иметь сменную обувь (бахилы), полотенце, направлени</w:t>
      </w:r>
      <w:r>
        <w:rPr>
          <w:rFonts w:ascii="Times New Roman" w:hAnsi="Times New Roman"/>
          <w:sz w:val="24"/>
        </w:rPr>
        <w:t>е(</w:t>
      </w:r>
      <w:r>
        <w:rPr>
          <w:rFonts w:ascii="Times New Roman" w:hAnsi="Times New Roman"/>
          <w:sz w:val="24"/>
        </w:rPr>
        <w:t>цель исследования, наличие сопутствующих заболеваний...); результаты предыдущих обследований</w:t>
      </w:r>
    </w:p>
    <w:p w14:paraId="26000000">
      <w:pPr>
        <w:spacing w:afterAutospacing="on" w:beforeAutospacing="on" w:line="240" w:lineRule="auto"/>
        <w:ind/>
        <w:jc w:val="both"/>
        <w:rPr>
          <w:rFonts w:ascii="Times New Roman" w:hAnsi="Times New Roman"/>
          <w:sz w:val="24"/>
        </w:rPr>
      </w:pPr>
      <w:r>
        <w:rPr>
          <w:rFonts w:ascii="Times New Roman" w:hAnsi="Times New Roman"/>
          <w:sz w:val="24"/>
        </w:rPr>
        <w:t>При невозможности явиться в назначенное время просьба заранее позвонить врачу или там, где Вы записывались!!!</w:t>
      </w:r>
    </w:p>
    <w:p w14:paraId="27000000">
      <w:pPr>
        <w:spacing w:afterAutospacing="on" w:beforeAutospacing="on" w:line="240" w:lineRule="auto"/>
        <w:ind/>
        <w:jc w:val="center"/>
        <w:rPr>
          <w:rFonts w:ascii="Times New Roman" w:hAnsi="Times New Roman"/>
          <w:sz w:val="24"/>
        </w:rPr>
      </w:pPr>
      <w:r>
        <w:rPr>
          <w:rFonts w:ascii="Times New Roman" w:hAnsi="Times New Roman"/>
          <w:sz w:val="24"/>
        </w:rPr>
        <w:br/>
      </w:r>
      <w:r>
        <w:rPr>
          <w:rFonts w:ascii="Times New Roman" w:hAnsi="Times New Roman"/>
          <w:b w:val="1"/>
          <w:sz w:val="24"/>
        </w:rPr>
        <w:t>Колоноскопия</w:t>
      </w:r>
    </w:p>
    <w:p w14:paraId="28000000">
      <w:pPr>
        <w:spacing w:after="0" w:line="240" w:lineRule="auto"/>
        <w:ind/>
        <w:rPr>
          <w:rFonts w:ascii="Times New Roman" w:hAnsi="Times New Roman"/>
          <w:sz w:val="24"/>
        </w:rPr>
      </w:pPr>
      <w:r>
        <w:rPr>
          <w:rFonts w:ascii="Times New Roman" w:hAnsi="Times New Roman"/>
          <w:sz w:val="24"/>
        </w:rPr>
        <w:t>Перед исследованием за 3-4 суток прекратить прием активированного угля и препаратов железа.</w:t>
      </w:r>
    </w:p>
    <w:p w14:paraId="29000000">
      <w:pPr>
        <w:spacing w:after="0" w:line="240" w:lineRule="auto"/>
        <w:ind/>
        <w:rPr>
          <w:rFonts w:ascii="Times New Roman" w:hAnsi="Times New Roman"/>
          <w:sz w:val="24"/>
        </w:rPr>
      </w:pPr>
      <w:r>
        <w:rPr>
          <w:rFonts w:ascii="Times New Roman" w:hAnsi="Times New Roman"/>
          <w:sz w:val="24"/>
        </w:rPr>
        <w:t xml:space="preserve">Вариант 1. </w:t>
      </w:r>
      <w:r>
        <w:rPr>
          <w:rFonts w:ascii="Times New Roman" w:hAnsi="Times New Roman"/>
          <w:sz w:val="24"/>
        </w:rPr>
        <w:t>Фортранс</w:t>
      </w:r>
      <w:r>
        <w:rPr>
          <w:rFonts w:ascii="Times New Roman" w:hAnsi="Times New Roman"/>
          <w:sz w:val="24"/>
        </w:rPr>
        <w:t>.</w:t>
      </w:r>
      <w:r>
        <w:rPr>
          <w:rFonts w:ascii="Times New Roman" w:hAnsi="Times New Roman"/>
          <w:sz w:val="24"/>
        </w:rPr>
        <w:br/>
      </w:r>
      <w:r>
        <w:rPr>
          <w:rFonts w:ascii="Times New Roman" w:hAnsi="Times New Roman"/>
          <w:sz w:val="24"/>
        </w:rPr>
        <w:t>Накануне исследования последний прием пищи в 14.00.</w:t>
      </w:r>
      <w:r>
        <w:rPr>
          <w:rFonts w:ascii="Times New Roman" w:hAnsi="Times New Roman"/>
          <w:sz w:val="24"/>
        </w:rPr>
        <w:br/>
      </w:r>
      <w:r>
        <w:rPr>
          <w:rFonts w:ascii="Times New Roman" w:hAnsi="Times New Roman"/>
          <w:sz w:val="24"/>
        </w:rPr>
        <w:t xml:space="preserve">Пакет </w:t>
      </w:r>
      <w:r>
        <w:rPr>
          <w:rFonts w:ascii="Times New Roman" w:hAnsi="Times New Roman"/>
          <w:sz w:val="24"/>
        </w:rPr>
        <w:t>фортранса</w:t>
      </w:r>
      <w:r>
        <w:rPr>
          <w:rFonts w:ascii="Times New Roman" w:hAnsi="Times New Roman"/>
          <w:sz w:val="24"/>
        </w:rPr>
        <w:t xml:space="preserve"> развести в 1 литре воды, из расчета 1 литр готового раствора на 15-20 кг</w:t>
      </w:r>
      <w:r>
        <w:rPr>
          <w:rFonts w:ascii="Times New Roman" w:hAnsi="Times New Roman"/>
          <w:sz w:val="24"/>
        </w:rPr>
        <w:t>.</w:t>
      </w:r>
      <w:r>
        <w:rPr>
          <w:rFonts w:ascii="Times New Roman" w:hAnsi="Times New Roman"/>
          <w:sz w:val="24"/>
        </w:rPr>
        <w:t xml:space="preserve"> </w:t>
      </w:r>
      <w:r>
        <w:rPr>
          <w:rFonts w:ascii="Times New Roman" w:hAnsi="Times New Roman"/>
          <w:sz w:val="24"/>
        </w:rPr>
        <w:t>в</w:t>
      </w:r>
      <w:r>
        <w:rPr>
          <w:rFonts w:ascii="Times New Roman" w:hAnsi="Times New Roman"/>
          <w:sz w:val="24"/>
        </w:rPr>
        <w:t xml:space="preserve">еса, т.е. в среднем необходимо развести и выпить 3-4 пакета </w:t>
      </w:r>
      <w:r>
        <w:rPr>
          <w:rFonts w:ascii="Times New Roman" w:hAnsi="Times New Roman"/>
          <w:sz w:val="24"/>
        </w:rPr>
        <w:t>фортранса</w:t>
      </w:r>
      <w:r>
        <w:rPr>
          <w:rFonts w:ascii="Times New Roman" w:hAnsi="Times New Roman"/>
          <w:sz w:val="24"/>
        </w:rPr>
        <w:t>. Готовый раствор пить дробно, примерно по 100 мл</w:t>
      </w:r>
      <w:r>
        <w:rPr>
          <w:rFonts w:ascii="Times New Roman" w:hAnsi="Times New Roman"/>
          <w:sz w:val="24"/>
        </w:rPr>
        <w:t xml:space="preserve">., </w:t>
      </w:r>
      <w:r>
        <w:rPr>
          <w:rFonts w:ascii="Times New Roman" w:hAnsi="Times New Roman"/>
          <w:sz w:val="24"/>
        </w:rPr>
        <w:t>каждые 5-7 минут, с 15.00 до 19.00.</w:t>
      </w:r>
      <w:r>
        <w:rPr>
          <w:rFonts w:ascii="Times New Roman" w:hAnsi="Times New Roman"/>
          <w:sz w:val="24"/>
        </w:rPr>
        <w:br/>
      </w:r>
      <w:r>
        <w:rPr>
          <w:rFonts w:ascii="Times New Roman" w:hAnsi="Times New Roman"/>
          <w:sz w:val="24"/>
        </w:rPr>
        <w:t>Утром сделать очистительную клизму.</w:t>
      </w:r>
    </w:p>
    <w:p w14:paraId="2A000000">
      <w:pPr>
        <w:spacing w:after="0" w:line="240" w:lineRule="auto"/>
        <w:ind/>
        <w:rPr>
          <w:rFonts w:ascii="Times New Roman" w:hAnsi="Times New Roman"/>
          <w:sz w:val="24"/>
        </w:rPr>
      </w:pPr>
      <w:r>
        <w:rPr>
          <w:rFonts w:ascii="Times New Roman" w:hAnsi="Times New Roman"/>
          <w:sz w:val="24"/>
        </w:rPr>
        <w:t xml:space="preserve">Вариант 2. </w:t>
      </w:r>
      <w:r>
        <w:rPr>
          <w:rFonts w:ascii="Times New Roman" w:hAnsi="Times New Roman"/>
          <w:sz w:val="24"/>
        </w:rPr>
        <w:t>Дюфалак</w:t>
      </w:r>
      <w:r>
        <w:rPr>
          <w:rFonts w:ascii="Times New Roman" w:hAnsi="Times New Roman"/>
          <w:sz w:val="24"/>
        </w:rPr>
        <w:t xml:space="preserve"> (</w:t>
      </w:r>
      <w:r>
        <w:rPr>
          <w:rFonts w:ascii="Times New Roman" w:hAnsi="Times New Roman"/>
          <w:sz w:val="24"/>
        </w:rPr>
        <w:t>лактулоза</w:t>
      </w:r>
      <w:r>
        <w:rPr>
          <w:rFonts w:ascii="Times New Roman" w:hAnsi="Times New Roman"/>
          <w:sz w:val="24"/>
        </w:rPr>
        <w:t>) в сиропе.</w:t>
      </w:r>
      <w:r>
        <w:rPr>
          <w:rFonts w:ascii="Times New Roman" w:hAnsi="Times New Roman"/>
          <w:sz w:val="24"/>
        </w:rPr>
        <w:br/>
      </w:r>
      <w:r>
        <w:rPr>
          <w:rFonts w:ascii="Times New Roman" w:hAnsi="Times New Roman"/>
          <w:sz w:val="24"/>
        </w:rPr>
        <w:t>Накануне исследования последний прием пищи в 14.00.</w:t>
      </w:r>
      <w:r>
        <w:rPr>
          <w:rFonts w:ascii="Times New Roman" w:hAnsi="Times New Roman"/>
          <w:sz w:val="24"/>
        </w:rPr>
        <w:br/>
      </w:r>
      <w:r>
        <w:rPr>
          <w:rFonts w:ascii="Times New Roman" w:hAnsi="Times New Roman"/>
          <w:sz w:val="24"/>
        </w:rPr>
        <w:t>200 мл</w:t>
      </w:r>
      <w:r>
        <w:rPr>
          <w:rFonts w:ascii="Times New Roman" w:hAnsi="Times New Roman"/>
          <w:sz w:val="24"/>
        </w:rPr>
        <w:t>.</w:t>
      </w:r>
      <w:r>
        <w:rPr>
          <w:rFonts w:ascii="Times New Roman" w:hAnsi="Times New Roman"/>
          <w:sz w:val="24"/>
        </w:rPr>
        <w:t xml:space="preserve"> </w:t>
      </w:r>
      <w:r>
        <w:rPr>
          <w:rFonts w:ascii="Times New Roman" w:hAnsi="Times New Roman"/>
          <w:sz w:val="24"/>
        </w:rPr>
        <w:t>с</w:t>
      </w:r>
      <w:r>
        <w:rPr>
          <w:rFonts w:ascii="Times New Roman" w:hAnsi="Times New Roman"/>
          <w:sz w:val="24"/>
        </w:rPr>
        <w:t>иропа развести в 1.5-2.0 литрах воды. Готовый раствор выпить дробно по 100 мл</w:t>
      </w:r>
      <w:r>
        <w:rPr>
          <w:rFonts w:ascii="Times New Roman" w:hAnsi="Times New Roman"/>
          <w:sz w:val="24"/>
        </w:rPr>
        <w:t>.</w:t>
      </w:r>
      <w:r>
        <w:rPr>
          <w:rFonts w:ascii="Times New Roman" w:hAnsi="Times New Roman"/>
          <w:sz w:val="24"/>
        </w:rPr>
        <w:t xml:space="preserve"> </w:t>
      </w:r>
      <w:r>
        <w:rPr>
          <w:rFonts w:ascii="Times New Roman" w:hAnsi="Times New Roman"/>
          <w:sz w:val="24"/>
        </w:rPr>
        <w:t>в</w:t>
      </w:r>
      <w:r>
        <w:rPr>
          <w:rFonts w:ascii="Times New Roman" w:hAnsi="Times New Roman"/>
          <w:sz w:val="24"/>
        </w:rPr>
        <w:t xml:space="preserve"> течение примерно 1 часа.</w:t>
      </w:r>
      <w:r>
        <w:rPr>
          <w:rFonts w:ascii="Times New Roman" w:hAnsi="Times New Roman"/>
          <w:sz w:val="24"/>
        </w:rPr>
        <w:br/>
      </w:r>
      <w:r>
        <w:rPr>
          <w:rFonts w:ascii="Times New Roman" w:hAnsi="Times New Roman"/>
          <w:sz w:val="24"/>
        </w:rPr>
        <w:t>Утром сделать очистительную клизму.</w:t>
      </w:r>
    </w:p>
    <w:p w14:paraId="2B000000">
      <w:pPr>
        <w:spacing w:after="0" w:line="240" w:lineRule="auto"/>
        <w:ind/>
        <w:rPr>
          <w:rFonts w:ascii="Times New Roman" w:hAnsi="Times New Roman"/>
          <w:sz w:val="24"/>
        </w:rPr>
      </w:pPr>
      <w:r>
        <w:rPr>
          <w:rFonts w:ascii="Times New Roman" w:hAnsi="Times New Roman"/>
          <w:sz w:val="24"/>
        </w:rPr>
        <w:t>Вариант 3. Касторовое масло.</w:t>
      </w:r>
      <w:r>
        <w:rPr>
          <w:rFonts w:ascii="Times New Roman" w:hAnsi="Times New Roman"/>
          <w:sz w:val="24"/>
        </w:rPr>
        <w:br/>
      </w:r>
      <w:r>
        <w:rPr>
          <w:rFonts w:ascii="Times New Roman" w:hAnsi="Times New Roman"/>
          <w:sz w:val="24"/>
        </w:rPr>
        <w:t>Накануне исследования последний прием пищи в 14.00.</w:t>
      </w:r>
      <w:r>
        <w:rPr>
          <w:rFonts w:ascii="Times New Roman" w:hAnsi="Times New Roman"/>
          <w:sz w:val="24"/>
        </w:rPr>
        <w:br/>
      </w:r>
      <w:r>
        <w:rPr>
          <w:rFonts w:ascii="Times New Roman" w:hAnsi="Times New Roman"/>
          <w:sz w:val="24"/>
        </w:rPr>
        <w:t>После обеда принять 50-80 г. касторового масла.</w:t>
      </w:r>
      <w:r>
        <w:rPr>
          <w:rFonts w:ascii="Times New Roman" w:hAnsi="Times New Roman"/>
          <w:sz w:val="24"/>
        </w:rPr>
        <w:br/>
      </w:r>
      <w:r>
        <w:rPr>
          <w:rFonts w:ascii="Times New Roman" w:hAnsi="Times New Roman"/>
          <w:sz w:val="24"/>
        </w:rPr>
        <w:t>Вечером сделать очистительные клизмы.</w:t>
      </w:r>
      <w:r>
        <w:rPr>
          <w:rFonts w:ascii="Times New Roman" w:hAnsi="Times New Roman"/>
          <w:sz w:val="24"/>
        </w:rPr>
        <w:br/>
      </w:r>
      <w:r>
        <w:rPr>
          <w:rFonts w:ascii="Times New Roman" w:hAnsi="Times New Roman"/>
          <w:sz w:val="24"/>
        </w:rPr>
        <w:t>Утром в день исследования повторить очистительные клизмы до чистой воды.</w:t>
      </w:r>
      <w:r>
        <w:rPr>
          <w:rFonts w:ascii="Times New Roman" w:hAnsi="Times New Roman"/>
          <w:sz w:val="24"/>
        </w:rPr>
        <w:br/>
      </w:r>
      <w:r>
        <w:rPr>
          <w:rFonts w:ascii="Times New Roman" w:hAnsi="Times New Roman"/>
          <w:sz w:val="24"/>
        </w:rPr>
        <w:t>В день исследования не есть и не пить!</w:t>
      </w:r>
      <w:r>
        <w:rPr>
          <w:rFonts w:ascii="Times New Roman" w:hAnsi="Times New Roman"/>
          <w:sz w:val="24"/>
        </w:rPr>
        <w:br/>
      </w:r>
      <w:r>
        <w:rPr>
          <w:rFonts w:ascii="Times New Roman" w:hAnsi="Times New Roman"/>
          <w:sz w:val="24"/>
        </w:rPr>
        <w:t>При необходимости не только можно, но и нужно принять назначенные ранее лекарства!</w:t>
      </w:r>
    </w:p>
    <w:p w14:paraId="2C000000">
      <w:pPr>
        <w:spacing w:after="0" w:line="240" w:lineRule="auto"/>
        <w:ind/>
        <w:rPr>
          <w:rFonts w:ascii="Times New Roman" w:hAnsi="Times New Roman"/>
          <w:sz w:val="24"/>
        </w:rPr>
      </w:pPr>
    </w:p>
    <w:p w14:paraId="2D000000">
      <w:pPr>
        <w:spacing w:after="0" w:line="240" w:lineRule="auto"/>
        <w:ind/>
        <w:rPr>
          <w:rFonts w:ascii="Times New Roman" w:hAnsi="Times New Roman"/>
          <w:b w:val="1"/>
          <w:sz w:val="24"/>
        </w:rPr>
      </w:pPr>
      <w:r>
        <w:rPr>
          <w:rFonts w:ascii="Times New Roman" w:hAnsi="Times New Roman"/>
          <w:sz w:val="24"/>
        </w:rPr>
        <w:t xml:space="preserve">Вам необходимо иметь при себе: Направление на </w:t>
      </w:r>
      <w:r>
        <w:rPr>
          <w:rFonts w:ascii="Times New Roman" w:hAnsi="Times New Roman"/>
          <w:sz w:val="24"/>
        </w:rPr>
        <w:t>колоноскопию</w:t>
      </w:r>
      <w:r>
        <w:rPr>
          <w:rFonts w:ascii="Times New Roman" w:hAnsi="Times New Roman"/>
          <w:sz w:val="24"/>
        </w:rPr>
        <w:t xml:space="preserve">, заключения и протоколы ранее выполненных эндоскопических исследований, ЭКГ (при наличии у Вас </w:t>
      </w:r>
      <w:r>
        <w:rPr>
          <w:rFonts w:ascii="Times New Roman" w:hAnsi="Times New Roman"/>
          <w:sz w:val="24"/>
        </w:rPr>
        <w:t>сердечно-сосудистых</w:t>
      </w:r>
      <w:r>
        <w:rPr>
          <w:rFonts w:ascii="Times New Roman" w:hAnsi="Times New Roman"/>
          <w:sz w:val="24"/>
        </w:rPr>
        <w:t xml:space="preserve"> заболеваний)</w:t>
      </w:r>
    </w:p>
    <w:p w14:paraId="2E000000">
      <w:pPr>
        <w:spacing w:after="0" w:line="240" w:lineRule="auto"/>
        <w:ind/>
        <w:jc w:val="center"/>
        <w:rPr>
          <w:rFonts w:ascii="Times New Roman" w:hAnsi="Times New Roman"/>
          <w:sz w:val="24"/>
        </w:rPr>
      </w:pPr>
      <w:r>
        <w:rPr>
          <w:rFonts w:ascii="Times New Roman" w:hAnsi="Times New Roman"/>
          <w:b w:val="1"/>
          <w:sz w:val="24"/>
        </w:rPr>
        <w:t>Подготовка к лабораторным исследованиям</w:t>
      </w:r>
    </w:p>
    <w:p w14:paraId="2F000000">
      <w:pPr>
        <w:spacing w:after="0" w:line="240" w:lineRule="auto"/>
        <w:ind/>
        <w:jc w:val="both"/>
        <w:rPr>
          <w:rFonts w:ascii="Times New Roman" w:hAnsi="Times New Roman"/>
          <w:sz w:val="24"/>
        </w:rPr>
      </w:pPr>
      <w:r>
        <w:rPr>
          <w:rFonts w:ascii="Times New Roman" w:hAnsi="Times New Roman"/>
          <w:sz w:val="24"/>
        </w:rPr>
        <w:t xml:space="preserve">Для выполнения исследований, </w:t>
      </w:r>
      <w:r>
        <w:rPr>
          <w:rFonts w:ascii="Times New Roman" w:hAnsi="Times New Roman"/>
          <w:sz w:val="24"/>
        </w:rPr>
        <w:t>мочу</w:t>
      </w:r>
      <w:r>
        <w:rPr>
          <w:rFonts w:ascii="Times New Roman" w:hAnsi="Times New Roman"/>
          <w:sz w:val="24"/>
        </w:rPr>
        <w:t xml:space="preserve"> и кал необходимо доставить в лабораторию в специальных контейнерах.</w:t>
      </w:r>
    </w:p>
    <w:p w14:paraId="30000000">
      <w:pPr>
        <w:spacing w:after="0" w:line="240" w:lineRule="auto"/>
        <w:ind/>
        <w:jc w:val="both"/>
        <w:rPr>
          <w:rFonts w:ascii="Times New Roman" w:hAnsi="Times New Roman"/>
          <w:sz w:val="24"/>
        </w:rPr>
      </w:pPr>
      <w:r>
        <w:rPr>
          <w:rFonts w:ascii="Times New Roman" w:hAnsi="Times New Roman"/>
          <w:b w:val="1"/>
          <w:sz w:val="24"/>
        </w:rPr>
        <w:t>Факторы, влияющие на результаты лабораторных исследований:</w:t>
      </w:r>
    </w:p>
    <w:p w14:paraId="31000000">
      <w:pPr>
        <w:spacing w:after="0" w:line="240" w:lineRule="auto"/>
        <w:ind/>
        <w:rPr>
          <w:rFonts w:ascii="Times New Roman" w:hAnsi="Times New Roman"/>
          <w:sz w:val="24"/>
        </w:rPr>
      </w:pPr>
      <w:r>
        <w:rPr>
          <w:rFonts w:ascii="Times New Roman" w:hAnsi="Times New Roman"/>
          <w:sz w:val="24"/>
        </w:rPr>
        <w:t>Лекарственныесредства</w:t>
      </w:r>
      <w:r>
        <w:rPr>
          <w:rFonts w:ascii="Times New Roman" w:hAnsi="Times New Roman"/>
          <w:sz w:val="24"/>
        </w:rPr>
        <w:t>.</w:t>
      </w:r>
      <w:r>
        <w:rPr>
          <w:rFonts w:ascii="Times New Roman" w:hAnsi="Times New Roman"/>
          <w:sz w:val="24"/>
        </w:rPr>
        <w:br/>
      </w:r>
      <w:r>
        <w:rPr>
          <w:rFonts w:ascii="Times New Roman" w:hAnsi="Times New Roman"/>
          <w:sz w:val="24"/>
        </w:rPr>
        <w:t>Приёмпищи</w:t>
      </w:r>
      <w:r>
        <w:rPr>
          <w:rFonts w:ascii="Times New Roman" w:hAnsi="Times New Roman"/>
          <w:sz w:val="24"/>
        </w:rPr>
        <w:t>.</w:t>
      </w:r>
      <w:r>
        <w:rPr>
          <w:rFonts w:ascii="Times New Roman" w:hAnsi="Times New Roman"/>
          <w:sz w:val="24"/>
        </w:rPr>
        <w:br/>
      </w:r>
      <w:r>
        <w:rPr>
          <w:rFonts w:ascii="Times New Roman" w:hAnsi="Times New Roman"/>
          <w:sz w:val="24"/>
        </w:rPr>
        <w:t>Физические и эмоциональные перегрузки</w:t>
      </w:r>
      <w:r>
        <w:rPr>
          <w:rFonts w:ascii="Times New Roman" w:hAnsi="Times New Roman"/>
          <w:sz w:val="24"/>
        </w:rPr>
        <w:br/>
      </w:r>
      <w:r>
        <w:rPr>
          <w:rFonts w:ascii="Times New Roman" w:hAnsi="Times New Roman"/>
          <w:sz w:val="24"/>
        </w:rPr>
        <w:t>Алкоголь.</w:t>
      </w:r>
      <w:r>
        <w:rPr>
          <w:rFonts w:ascii="Times New Roman" w:hAnsi="Times New Roman"/>
          <w:sz w:val="24"/>
        </w:rPr>
        <w:br/>
      </w:r>
      <w:r>
        <w:rPr>
          <w:rFonts w:ascii="Times New Roman" w:hAnsi="Times New Roman"/>
          <w:sz w:val="24"/>
        </w:rPr>
        <w:t>Курение.</w:t>
      </w:r>
      <w:r>
        <w:rPr>
          <w:rFonts w:ascii="Times New Roman" w:hAnsi="Times New Roman"/>
          <w:sz w:val="24"/>
        </w:rPr>
        <w:br/>
      </w:r>
      <w:r>
        <w:rPr>
          <w:rFonts w:ascii="Times New Roman" w:hAnsi="Times New Roman"/>
          <w:sz w:val="24"/>
        </w:rPr>
        <w:t>Физиопроцедуры</w:t>
      </w:r>
      <w:r>
        <w:rPr>
          <w:rFonts w:ascii="Times New Roman" w:hAnsi="Times New Roman"/>
          <w:sz w:val="24"/>
        </w:rPr>
        <w:t>, инструментальные обследования, проводимые до сдачи биоматериалов.</w:t>
      </w:r>
      <w:r>
        <w:rPr>
          <w:rFonts w:ascii="Times New Roman" w:hAnsi="Times New Roman"/>
          <w:sz w:val="24"/>
        </w:rPr>
        <w:br/>
      </w:r>
      <w:r>
        <w:rPr>
          <w:rFonts w:ascii="Times New Roman" w:hAnsi="Times New Roman"/>
          <w:sz w:val="24"/>
        </w:rPr>
        <w:t>Фаза менструального цикла у женщин.</w:t>
      </w:r>
      <w:r>
        <w:rPr>
          <w:rFonts w:ascii="Times New Roman" w:hAnsi="Times New Roman"/>
          <w:sz w:val="24"/>
        </w:rPr>
        <w:br/>
      </w:r>
      <w:r>
        <w:rPr>
          <w:rFonts w:ascii="Times New Roman" w:hAnsi="Times New Roman"/>
          <w:sz w:val="24"/>
        </w:rPr>
        <w:t>Время суток при взятии крови (существуют суточные ритмы активности человека и, соответственно, суточные колебания многих гормональных и биохимических параметров, выраженные в большей или меньшей степени для разных показателей).</w:t>
      </w:r>
    </w:p>
    <w:p w14:paraId="32000000">
      <w:pPr>
        <w:spacing w:after="0" w:line="240" w:lineRule="auto"/>
        <w:ind/>
        <w:jc w:val="center"/>
        <w:rPr>
          <w:rFonts w:ascii="Times New Roman" w:hAnsi="Times New Roman"/>
          <w:sz w:val="24"/>
        </w:rPr>
      </w:pPr>
      <w:r>
        <w:rPr>
          <w:rFonts w:ascii="Times New Roman" w:hAnsi="Times New Roman"/>
          <w:b w:val="1"/>
          <w:i w:val="1"/>
          <w:sz w:val="24"/>
        </w:rPr>
        <w:t>Общие правила при подготовке к исследованию:</w:t>
      </w:r>
    </w:p>
    <w:p w14:paraId="33000000">
      <w:pPr>
        <w:spacing w:after="0" w:line="240" w:lineRule="auto"/>
        <w:ind/>
        <w:jc w:val="both"/>
        <w:rPr>
          <w:rFonts w:ascii="Times New Roman" w:hAnsi="Times New Roman"/>
          <w:sz w:val="24"/>
        </w:rPr>
      </w:pPr>
      <w:r>
        <w:rPr>
          <w:rFonts w:ascii="Times New Roman" w:hAnsi="Times New Roman"/>
          <w:sz w:val="24"/>
        </w:rPr>
        <w:t>Желательно соблюдать следующие правила при проведении биохимических, гормональных, гематологических тестов, комплексных иммунологических тестов.</w:t>
      </w:r>
    </w:p>
    <w:p w14:paraId="34000000">
      <w:pPr>
        <w:spacing w:after="0" w:line="240" w:lineRule="auto"/>
        <w:ind/>
        <w:jc w:val="both"/>
        <w:rPr>
          <w:rFonts w:ascii="Times New Roman" w:hAnsi="Times New Roman"/>
          <w:sz w:val="24"/>
        </w:rPr>
      </w:pPr>
      <w:r>
        <w:rPr>
          <w:rFonts w:ascii="Times New Roman" w:hAnsi="Times New Roman"/>
          <w:sz w:val="24"/>
        </w:rPr>
        <w:t>По возможности, рекомендуется сдавать кровь утром, в период с 8 до 10 часов, натощак (не менее 8 часов и не более 10 часов голода, питье – вода, в обычном режиме), накануне избегать пищевых перегрузок.</w:t>
      </w:r>
    </w:p>
    <w:p w14:paraId="35000000">
      <w:pPr>
        <w:spacing w:after="0" w:line="240" w:lineRule="auto"/>
        <w:ind/>
        <w:jc w:val="both"/>
        <w:rPr>
          <w:rFonts w:ascii="Times New Roman" w:hAnsi="Times New Roman"/>
          <w:sz w:val="24"/>
        </w:rPr>
      </w:pPr>
      <w:r>
        <w:rPr>
          <w:rFonts w:ascii="Times New Roman" w:hAnsi="Times New Roman"/>
          <w:sz w:val="24"/>
        </w:rPr>
        <w:t>Более строгие требования к пищевому режиму предъявляются в следующих случаях:</w:t>
      </w:r>
    </w:p>
    <w:p w14:paraId="36000000">
      <w:pPr>
        <w:numPr>
          <w:ilvl w:val="0"/>
          <w:numId w:val="2"/>
        </w:numPr>
        <w:spacing w:after="0" w:line="240" w:lineRule="auto"/>
        <w:ind w:firstLine="0" w:left="300"/>
        <w:rPr>
          <w:rFonts w:ascii="Times New Roman" w:hAnsi="Times New Roman"/>
          <w:sz w:val="24"/>
        </w:rPr>
      </w:pPr>
      <w:r>
        <w:rPr>
          <w:rFonts w:ascii="Times New Roman" w:hAnsi="Times New Roman"/>
          <w:sz w:val="24"/>
        </w:rPr>
        <w:t>строго натощак, после 12 - 14 часового голодания, следует сдавать кровь для определения параметров липидного профиля (</w:t>
      </w:r>
      <w:r>
        <w:rPr>
          <w:rFonts w:ascii="Times New Roman" w:hAnsi="Times New Roman"/>
          <w:sz w:val="24"/>
        </w:rPr>
        <w:t>холестерол</w:t>
      </w:r>
      <w:r>
        <w:rPr>
          <w:rFonts w:ascii="Times New Roman" w:hAnsi="Times New Roman"/>
          <w:sz w:val="24"/>
        </w:rPr>
        <w:t xml:space="preserve">, ЛПВП, ЛПНП, </w:t>
      </w:r>
      <w:r>
        <w:rPr>
          <w:rFonts w:ascii="Times New Roman" w:hAnsi="Times New Roman"/>
          <w:sz w:val="24"/>
        </w:rPr>
        <w:t>триглицериды</w:t>
      </w:r>
      <w:r>
        <w:rPr>
          <w:rFonts w:ascii="Times New Roman" w:hAnsi="Times New Roman"/>
          <w:sz w:val="24"/>
        </w:rPr>
        <w:t>);</w:t>
      </w:r>
    </w:p>
    <w:p w14:paraId="37000000">
      <w:pPr>
        <w:numPr>
          <w:ilvl w:val="0"/>
          <w:numId w:val="2"/>
        </w:numPr>
        <w:spacing w:after="0" w:line="240" w:lineRule="auto"/>
        <w:ind w:firstLine="0" w:left="300"/>
        <w:rPr>
          <w:rFonts w:ascii="Times New Roman" w:hAnsi="Times New Roman"/>
          <w:sz w:val="24"/>
        </w:rPr>
      </w:pPr>
      <w:r>
        <w:rPr>
          <w:rFonts w:ascii="Times New Roman" w:hAnsi="Times New Roman"/>
          <w:sz w:val="24"/>
        </w:rPr>
        <w:t>глюкозотолерантный</w:t>
      </w:r>
      <w:r>
        <w:rPr>
          <w:rFonts w:ascii="Times New Roman" w:hAnsi="Times New Roman"/>
          <w:sz w:val="24"/>
        </w:rPr>
        <w:t xml:space="preserve"> тест выполняется утром натощак после не менее 12-ти, но не более 16-ти часов голодания.</w:t>
      </w:r>
    </w:p>
    <w:p w14:paraId="38000000">
      <w:pPr>
        <w:spacing w:after="0" w:line="240" w:lineRule="auto"/>
        <w:ind/>
        <w:jc w:val="both"/>
        <w:rPr>
          <w:rFonts w:ascii="Times New Roman" w:hAnsi="Times New Roman"/>
          <w:sz w:val="24"/>
        </w:rPr>
      </w:pPr>
      <w:r>
        <w:rPr>
          <w:rFonts w:ascii="Times New Roman" w:hAnsi="Times New Roman"/>
          <w:sz w:val="24"/>
        </w:rPr>
        <w:t>Если вы принимаете какие-то лекарственные препараты, следует проконсультироваться с врачом по поводу целесообразности проведения исследования на фоне приёма препаратов или возможности отмены приёма препарата перед исследованием, длительность отмены определяется периодом выведения препарата из крови.</w:t>
      </w:r>
    </w:p>
    <w:p w14:paraId="39000000">
      <w:pPr>
        <w:spacing w:after="0" w:line="240" w:lineRule="auto"/>
        <w:ind/>
        <w:jc w:val="both"/>
        <w:rPr>
          <w:rFonts w:ascii="Times New Roman" w:hAnsi="Times New Roman"/>
          <w:sz w:val="24"/>
        </w:rPr>
      </w:pPr>
      <w:r>
        <w:rPr>
          <w:rFonts w:ascii="Times New Roman" w:hAnsi="Times New Roman"/>
          <w:sz w:val="24"/>
        </w:rPr>
        <w:t>Алкоголь – исключить приём алкоголя накануне исследования.</w:t>
      </w:r>
    </w:p>
    <w:p w14:paraId="3A000000">
      <w:pPr>
        <w:spacing w:after="0" w:line="240" w:lineRule="auto"/>
        <w:ind/>
        <w:jc w:val="both"/>
        <w:rPr>
          <w:rFonts w:ascii="Times New Roman" w:hAnsi="Times New Roman"/>
          <w:sz w:val="24"/>
        </w:rPr>
      </w:pPr>
      <w:r>
        <w:rPr>
          <w:rFonts w:ascii="Times New Roman" w:hAnsi="Times New Roman"/>
          <w:sz w:val="24"/>
        </w:rPr>
        <w:t>Курение - не курить минимально в течение 1 часа до исследования.</w:t>
      </w:r>
    </w:p>
    <w:p w14:paraId="3B000000">
      <w:pPr>
        <w:spacing w:after="0" w:line="240" w:lineRule="auto"/>
        <w:ind/>
        <w:jc w:val="both"/>
        <w:rPr>
          <w:rFonts w:ascii="Times New Roman" w:hAnsi="Times New Roman"/>
          <w:sz w:val="24"/>
        </w:rPr>
      </w:pPr>
      <w:r>
        <w:rPr>
          <w:rFonts w:ascii="Times New Roman" w:hAnsi="Times New Roman"/>
          <w:sz w:val="24"/>
        </w:rPr>
        <w:t xml:space="preserve">Исключить физические и эмоциональные стрессы накануне исследования. Исключить бег, подъем по лестнице. Избегать эмоционального </w:t>
      </w:r>
      <w:r>
        <w:rPr>
          <w:rFonts w:ascii="Times New Roman" w:hAnsi="Times New Roman"/>
          <w:sz w:val="24"/>
        </w:rPr>
        <w:t>возбуждения</w:t>
      </w:r>
      <w:r>
        <w:rPr>
          <w:rFonts w:ascii="Times New Roman" w:hAnsi="Times New Roman"/>
          <w:sz w:val="24"/>
        </w:rPr>
        <w:t>.П</w:t>
      </w:r>
      <w:r>
        <w:rPr>
          <w:rFonts w:ascii="Times New Roman" w:hAnsi="Times New Roman"/>
          <w:sz w:val="24"/>
        </w:rPr>
        <w:t>осле</w:t>
      </w:r>
      <w:r>
        <w:rPr>
          <w:rFonts w:ascii="Times New Roman" w:hAnsi="Times New Roman"/>
          <w:sz w:val="24"/>
        </w:rPr>
        <w:t xml:space="preserve"> прихода в лабораторию рекомендуется отдохнуть (лучше - посидеть) 10-20 минут перед взятием проб крови.</w:t>
      </w:r>
    </w:p>
    <w:p w14:paraId="3C000000">
      <w:pPr>
        <w:spacing w:afterAutospacing="on" w:beforeAutospacing="on" w:line="240" w:lineRule="auto"/>
        <w:ind/>
        <w:jc w:val="both"/>
        <w:rPr>
          <w:rFonts w:ascii="Times New Roman" w:hAnsi="Times New Roman"/>
          <w:sz w:val="24"/>
        </w:rPr>
      </w:pPr>
      <w:r>
        <w:rPr>
          <w:rFonts w:ascii="Times New Roman" w:hAnsi="Times New Roman"/>
          <w:sz w:val="24"/>
        </w:rPr>
        <w:t>Нельзя сдавать кровь для лабораторного исследования вскоре после физиотерапевтических процедур, инструментального обследования, ультразвукового и рентгенологического исследования, массажа и рефлексотерапии и других медицинских процедур.</w:t>
      </w:r>
    </w:p>
    <w:p w14:paraId="3D000000">
      <w:pPr>
        <w:spacing w:afterAutospacing="on" w:beforeAutospacing="on" w:line="240" w:lineRule="auto"/>
        <w:ind/>
        <w:jc w:val="both"/>
        <w:rPr>
          <w:rFonts w:ascii="Times New Roman" w:hAnsi="Times New Roman"/>
          <w:sz w:val="24"/>
        </w:rPr>
      </w:pPr>
      <w:r>
        <w:rPr>
          <w:rFonts w:ascii="Times New Roman" w:hAnsi="Times New Roman"/>
          <w:sz w:val="24"/>
        </w:rPr>
        <w:t>Перед сдачей крови нужно исключить перепады температур, то есть баню и сауну.</w:t>
      </w:r>
    </w:p>
    <w:p w14:paraId="3E000000">
      <w:pPr>
        <w:spacing w:afterAutospacing="on" w:beforeAutospacing="on" w:line="240" w:lineRule="auto"/>
        <w:ind/>
        <w:jc w:val="both"/>
        <w:rPr>
          <w:rFonts w:ascii="Times New Roman" w:hAnsi="Times New Roman"/>
          <w:sz w:val="24"/>
        </w:rPr>
      </w:pPr>
      <w:r>
        <w:rPr>
          <w:rFonts w:ascii="Times New Roman" w:hAnsi="Times New Roman"/>
          <w:sz w:val="24"/>
        </w:rPr>
        <w:t xml:space="preserve">Перед гормональным исследованием крови у женщин репродуктивного возраста следует придерживаться рекомендаций лечащего врача о дне менструального цикла, в который необходимо сдать кровь, так как на результат анализа влияют физиологические факторы фазы менструального цикла. </w:t>
      </w:r>
    </w:p>
    <w:p w14:paraId="3F000000">
      <w:pPr>
        <w:spacing w:afterAutospacing="on" w:beforeAutospacing="on" w:line="240" w:lineRule="auto"/>
        <w:ind/>
        <w:jc w:val="both"/>
        <w:rPr>
          <w:rFonts w:ascii="Times New Roman" w:hAnsi="Times New Roman"/>
          <w:sz w:val="24"/>
        </w:rPr>
      </w:pPr>
      <w:r>
        <w:rPr>
          <w:rFonts w:ascii="Times New Roman" w:hAnsi="Times New Roman"/>
          <w:sz w:val="24"/>
        </w:rPr>
        <w:t>Для сдачи крови на вирусные гепатиты желательно за 2 дня до исследования исключить из рациона цитрусовые, оранжевые фрукты и овощи.</w:t>
      </w:r>
    </w:p>
    <w:p w14:paraId="40000000">
      <w:pPr>
        <w:spacing w:after="0" w:line="240" w:lineRule="auto"/>
        <w:ind/>
        <w:rPr>
          <w:rFonts w:ascii="Times New Roman" w:hAnsi="Times New Roman"/>
          <w:sz w:val="24"/>
        </w:rPr>
      </w:pPr>
      <w:r>
        <w:rPr>
          <w:rFonts w:ascii="Times New Roman" w:hAnsi="Times New Roman"/>
          <w:sz w:val="24"/>
        </w:rPr>
        <w:t>При контроле лабораторных показателей в динамике рекомендуется проводить повторные исследования в одинаковых условиях: в одной лаборатории, сдавать кровь в одинаковое время суток и пр.</w:t>
      </w:r>
    </w:p>
    <w:p w14:paraId="41000000">
      <w:pPr>
        <w:spacing w:after="0" w:line="240" w:lineRule="auto"/>
        <w:ind/>
        <w:rPr>
          <w:rFonts w:ascii="Times New Roman" w:hAnsi="Times New Roman"/>
          <w:sz w:val="24"/>
        </w:rPr>
      </w:pPr>
      <w:r>
        <w:rPr>
          <w:rFonts w:ascii="Times New Roman" w:hAnsi="Times New Roman"/>
          <w:sz w:val="24"/>
        </w:rPr>
        <w:br/>
      </w:r>
      <w:r>
        <w:rPr>
          <w:rFonts w:ascii="Times New Roman" w:hAnsi="Times New Roman"/>
          <w:b w:val="1"/>
          <w:sz w:val="24"/>
        </w:rPr>
        <w:t>Общий анализ мочи</w:t>
      </w:r>
    </w:p>
    <w:p w14:paraId="42000000">
      <w:pPr>
        <w:spacing w:after="0" w:line="240" w:lineRule="auto"/>
        <w:ind/>
        <w:jc w:val="both"/>
        <w:rPr>
          <w:rFonts w:ascii="Times New Roman" w:hAnsi="Times New Roman"/>
          <w:sz w:val="24"/>
        </w:rPr>
      </w:pPr>
      <w:r>
        <w:rPr>
          <w:rFonts w:ascii="Times New Roman" w:hAnsi="Times New Roman"/>
          <w:sz w:val="24"/>
        </w:rPr>
        <w:t>Сбор анализа осуществляется в контейнер для анализа мочи.</w:t>
      </w:r>
    </w:p>
    <w:p w14:paraId="43000000">
      <w:pPr>
        <w:spacing w:after="0" w:line="240" w:lineRule="auto"/>
        <w:ind/>
        <w:jc w:val="both"/>
        <w:rPr>
          <w:rFonts w:ascii="Times New Roman" w:hAnsi="Times New Roman"/>
          <w:sz w:val="24"/>
        </w:rPr>
      </w:pPr>
      <w:r>
        <w:rPr>
          <w:rFonts w:ascii="Times New Roman" w:hAnsi="Times New Roman"/>
          <w:sz w:val="24"/>
        </w:rPr>
        <w:t xml:space="preserve">Накануне сдачи анализа рекомендуется не употреблять овощи и фрукты, которые могут изменить цвет мочи (свекла, морковь и пр.), не принимать </w:t>
      </w:r>
      <w:r>
        <w:rPr>
          <w:rFonts w:ascii="Times New Roman" w:hAnsi="Times New Roman"/>
          <w:sz w:val="24"/>
        </w:rPr>
        <w:t>диуретики</w:t>
      </w:r>
      <w:r>
        <w:rPr>
          <w:rFonts w:ascii="Times New Roman" w:hAnsi="Times New Roman"/>
          <w:sz w:val="24"/>
        </w:rPr>
        <w:t>.</w:t>
      </w:r>
    </w:p>
    <w:p w14:paraId="44000000">
      <w:pPr>
        <w:spacing w:after="0" w:line="240" w:lineRule="auto"/>
        <w:ind/>
        <w:jc w:val="both"/>
        <w:rPr>
          <w:rFonts w:ascii="Times New Roman" w:hAnsi="Times New Roman"/>
          <w:sz w:val="24"/>
        </w:rPr>
      </w:pPr>
      <w:r>
        <w:rPr>
          <w:rFonts w:ascii="Times New Roman" w:hAnsi="Times New Roman"/>
          <w:sz w:val="24"/>
        </w:rPr>
        <w:t>Перед сбором мочи надо произвести гигиенический туалет наружных половых органов (вечером, накануне туалет кипяченой водой с мылом, утром, непосредственно перед сбором,– туалет кипяченой водой без моющего средства).</w:t>
      </w:r>
    </w:p>
    <w:p w14:paraId="45000000">
      <w:pPr>
        <w:spacing w:after="0" w:line="240" w:lineRule="auto"/>
        <w:ind/>
        <w:jc w:val="both"/>
        <w:rPr>
          <w:rFonts w:ascii="Times New Roman" w:hAnsi="Times New Roman"/>
          <w:sz w:val="24"/>
        </w:rPr>
      </w:pPr>
      <w:r>
        <w:rPr>
          <w:rFonts w:ascii="Times New Roman" w:hAnsi="Times New Roman"/>
          <w:sz w:val="24"/>
        </w:rPr>
        <w:t>Женщинам не рекомендуется сдавать анализ мочи во время менструации.</w:t>
      </w:r>
    </w:p>
    <w:p w14:paraId="46000000">
      <w:pPr>
        <w:spacing w:after="0" w:line="240" w:lineRule="auto"/>
        <w:ind/>
        <w:jc w:val="both"/>
        <w:rPr>
          <w:rFonts w:ascii="Times New Roman" w:hAnsi="Times New Roman"/>
          <w:sz w:val="24"/>
        </w:rPr>
      </w:pPr>
      <w:r>
        <w:rPr>
          <w:rFonts w:ascii="Times New Roman" w:hAnsi="Times New Roman"/>
          <w:sz w:val="24"/>
        </w:rPr>
        <w:t>Соберите примерно 50 мл утренней мочи в контейнер. Для правильного проведения исследования при первом утреннем мочеиспускании небольшое количество мочи (первые 1 - 2 сек.) выпустить в унитаз, а затем, не прерывая мочеиспускания, подставить контейнер для сбора мочи, в который собрать приблизительно 50 мл мочи.</w:t>
      </w:r>
    </w:p>
    <w:p w14:paraId="47000000">
      <w:pPr>
        <w:spacing w:after="0" w:line="240" w:lineRule="auto"/>
        <w:ind/>
        <w:jc w:val="both"/>
        <w:rPr>
          <w:rFonts w:ascii="Times New Roman" w:hAnsi="Times New Roman"/>
          <w:sz w:val="24"/>
        </w:rPr>
      </w:pPr>
      <w:r>
        <w:rPr>
          <w:rFonts w:ascii="Times New Roman" w:hAnsi="Times New Roman"/>
          <w:sz w:val="24"/>
        </w:rPr>
        <w:t>Сразу после сбора мочи плотно закройте контейнер завинчивающейся крышкой.</w:t>
      </w:r>
    </w:p>
    <w:p w14:paraId="48000000">
      <w:pPr>
        <w:spacing w:after="0" w:line="240" w:lineRule="auto"/>
        <w:ind/>
        <w:jc w:val="both"/>
        <w:rPr>
          <w:rFonts w:ascii="Times New Roman" w:hAnsi="Times New Roman"/>
          <w:sz w:val="24"/>
        </w:rPr>
      </w:pPr>
      <w:r>
        <w:rPr>
          <w:rFonts w:ascii="Times New Roman" w:hAnsi="Times New Roman"/>
          <w:sz w:val="24"/>
        </w:rPr>
        <w:t>Доставить пробирку с мочой в лабораторию необходимо в течение дня (по графику приёма биоматериала до 11).</w:t>
      </w:r>
    </w:p>
    <w:p w14:paraId="49000000">
      <w:pPr>
        <w:spacing w:after="0" w:line="240" w:lineRule="auto"/>
        <w:ind/>
        <w:rPr>
          <w:rFonts w:ascii="Times New Roman" w:hAnsi="Times New Roman"/>
          <w:sz w:val="24"/>
        </w:rPr>
      </w:pPr>
      <w:r>
        <w:rPr>
          <w:rFonts w:ascii="Times New Roman" w:hAnsi="Times New Roman"/>
          <w:b w:val="1"/>
          <w:sz w:val="24"/>
        </w:rPr>
        <w:t>Сбор суточной мочи для биохимического анализа</w:t>
      </w:r>
    </w:p>
    <w:p w14:paraId="4A000000">
      <w:pPr>
        <w:spacing w:after="0" w:line="240" w:lineRule="auto"/>
        <w:ind/>
        <w:jc w:val="both"/>
        <w:rPr>
          <w:rFonts w:ascii="Times New Roman" w:hAnsi="Times New Roman"/>
          <w:sz w:val="24"/>
        </w:rPr>
      </w:pPr>
      <w:r>
        <w:rPr>
          <w:rFonts w:ascii="Times New Roman" w:hAnsi="Times New Roman"/>
          <w:sz w:val="24"/>
        </w:rPr>
        <w:t>Собирается моча за сутки.</w:t>
      </w:r>
    </w:p>
    <w:p w14:paraId="4B000000">
      <w:pPr>
        <w:spacing w:after="0" w:line="240" w:lineRule="auto"/>
        <w:ind/>
        <w:jc w:val="both"/>
        <w:rPr>
          <w:rFonts w:ascii="Times New Roman" w:hAnsi="Times New Roman"/>
          <w:sz w:val="24"/>
        </w:rPr>
      </w:pPr>
      <w:r>
        <w:rPr>
          <w:rFonts w:ascii="Times New Roman" w:hAnsi="Times New Roman"/>
          <w:sz w:val="24"/>
        </w:rPr>
        <w:t>Первая утренняя порция мочи удаляется. Все последующие порции мочи, выделенные в течение дня, ночи и утренняя порция следующего дня собираются в одну ёмкость, которая хранится в холодильнике (+4...+8°C) в течение всего времени сбора (это необходимое условие, так как при комнатной температуре существенно снижается содержание глюкозы).</w:t>
      </w:r>
    </w:p>
    <w:p w14:paraId="4C000000">
      <w:pPr>
        <w:spacing w:after="0" w:line="240" w:lineRule="auto"/>
        <w:ind/>
        <w:jc w:val="both"/>
        <w:rPr>
          <w:rFonts w:ascii="Times New Roman" w:hAnsi="Times New Roman"/>
          <w:sz w:val="24"/>
        </w:rPr>
      </w:pPr>
      <w:r>
        <w:rPr>
          <w:rFonts w:ascii="Times New Roman" w:hAnsi="Times New Roman"/>
          <w:b w:val="1"/>
          <w:sz w:val="24"/>
        </w:rPr>
        <w:t xml:space="preserve">Сбор мочи для исследования по Нечипоренко  </w:t>
      </w:r>
    </w:p>
    <w:p w14:paraId="4D000000">
      <w:pPr>
        <w:spacing w:after="0" w:line="240" w:lineRule="auto"/>
        <w:ind/>
        <w:jc w:val="both"/>
        <w:rPr>
          <w:rFonts w:ascii="Times New Roman" w:hAnsi="Times New Roman"/>
          <w:sz w:val="24"/>
        </w:rPr>
      </w:pPr>
      <w:r>
        <w:rPr>
          <w:rFonts w:ascii="Times New Roman" w:hAnsi="Times New Roman"/>
          <w:sz w:val="24"/>
        </w:rPr>
        <w:t>(выявление скрытого воспалительного процесса)</w:t>
      </w:r>
    </w:p>
    <w:p w14:paraId="4E000000">
      <w:pPr>
        <w:spacing w:after="0" w:line="240" w:lineRule="auto"/>
        <w:ind/>
        <w:jc w:val="both"/>
        <w:rPr>
          <w:rFonts w:ascii="Times New Roman" w:hAnsi="Times New Roman"/>
          <w:sz w:val="24"/>
        </w:rPr>
      </w:pPr>
    </w:p>
    <w:p w14:paraId="4F000000">
      <w:pPr>
        <w:numPr>
          <w:ilvl w:val="0"/>
          <w:numId w:val="3"/>
        </w:numPr>
        <w:tabs>
          <w:tab w:leader="none" w:pos="284" w:val="left"/>
          <w:tab w:leader="none" w:pos="720" w:val="clear"/>
        </w:tabs>
        <w:spacing w:after="0" w:line="240" w:lineRule="auto"/>
        <w:ind w:firstLine="0" w:left="0"/>
        <w:jc w:val="both"/>
        <w:rPr>
          <w:rFonts w:ascii="Times New Roman" w:hAnsi="Times New Roman"/>
          <w:sz w:val="24"/>
        </w:rPr>
      </w:pPr>
      <w:r>
        <w:rPr>
          <w:rFonts w:ascii="Times New Roman" w:hAnsi="Times New Roman"/>
          <w:sz w:val="24"/>
        </w:rPr>
        <w:t>- утром натощак собирают 10 мл утренней мочи, взятой в середине мочеиспускания в специальный лабораторный контейнер.</w:t>
      </w:r>
    </w:p>
    <w:p w14:paraId="50000000">
      <w:pPr>
        <w:spacing w:after="0" w:line="240" w:lineRule="auto"/>
        <w:ind/>
        <w:jc w:val="both"/>
        <w:rPr>
          <w:rFonts w:ascii="Times New Roman" w:hAnsi="Times New Roman"/>
          <w:sz w:val="24"/>
        </w:rPr>
      </w:pPr>
    </w:p>
    <w:p w14:paraId="51000000">
      <w:pPr>
        <w:spacing w:after="0" w:line="240" w:lineRule="auto"/>
        <w:ind/>
        <w:jc w:val="both"/>
        <w:rPr>
          <w:rFonts w:ascii="Times New Roman" w:hAnsi="Times New Roman"/>
          <w:sz w:val="24"/>
        </w:rPr>
      </w:pPr>
      <w:r>
        <w:rPr>
          <w:rFonts w:ascii="Times New Roman" w:hAnsi="Times New Roman"/>
          <w:sz w:val="24"/>
        </w:rPr>
        <w:t> </w:t>
      </w:r>
      <w:r>
        <w:rPr>
          <w:rFonts w:ascii="Times New Roman" w:hAnsi="Times New Roman"/>
          <w:b w:val="1"/>
          <w:sz w:val="24"/>
        </w:rPr>
        <w:t xml:space="preserve">Сбор мочи для исследования по </w:t>
      </w:r>
      <w:r>
        <w:rPr>
          <w:rFonts w:ascii="Times New Roman" w:hAnsi="Times New Roman"/>
          <w:b w:val="1"/>
          <w:sz w:val="24"/>
        </w:rPr>
        <w:t>Зимницкому</w:t>
      </w:r>
    </w:p>
    <w:p w14:paraId="52000000">
      <w:pPr>
        <w:spacing w:after="0" w:line="240" w:lineRule="auto"/>
        <w:ind/>
        <w:jc w:val="both"/>
        <w:rPr>
          <w:rFonts w:ascii="Times New Roman" w:hAnsi="Times New Roman"/>
          <w:sz w:val="24"/>
        </w:rPr>
      </w:pPr>
      <w:r>
        <w:rPr>
          <w:rFonts w:ascii="Times New Roman" w:hAnsi="Times New Roman"/>
          <w:sz w:val="24"/>
        </w:rPr>
        <w:t>(пациент учитывает количество выпитой жидкости за сутки)</w:t>
      </w:r>
    </w:p>
    <w:p w14:paraId="53000000">
      <w:pPr>
        <w:numPr>
          <w:ilvl w:val="0"/>
          <w:numId w:val="4"/>
        </w:numPr>
        <w:tabs>
          <w:tab w:leader="none" w:pos="0" w:val="left"/>
          <w:tab w:leader="none" w:pos="426" w:val="left"/>
          <w:tab w:leader="none" w:pos="720" w:val="clear"/>
        </w:tabs>
        <w:spacing w:afterAutospacing="on" w:beforeAutospacing="on" w:line="240" w:lineRule="auto"/>
        <w:ind w:firstLine="0" w:left="0"/>
        <w:rPr>
          <w:rFonts w:ascii="Times New Roman" w:hAnsi="Times New Roman"/>
          <w:sz w:val="24"/>
        </w:rPr>
      </w:pPr>
      <w:r>
        <w:rPr>
          <w:rFonts w:ascii="Times New Roman" w:hAnsi="Times New Roman"/>
          <w:sz w:val="24"/>
        </w:rPr>
        <w:t>- после опорожнения мочевого пузыря в 6 часов утра через каждые 3 часа в течение суток собирают мочу в отдельные емкости, на которых указывает время сбора или номер порции, всего 8 порций. 1 порция - с 6.00 до 9.00, 2 порция - с 9.00 до 12.00, 3 порция - с 12.00 до15.00, 4 порция - с 15.00 до 18.00, 5 порция - с 18.00 до</w:t>
      </w:r>
      <w:r>
        <w:rPr>
          <w:rFonts w:ascii="Times New Roman" w:hAnsi="Times New Roman"/>
          <w:sz w:val="24"/>
        </w:rPr>
        <w:t xml:space="preserve"> 21.00, 6 порция – с 21.00 до 24.00, 7 порция - с 24.00 до 3.00, 8 порция - с 3.00 до 6.00 часов; - все собранное количество мочи в 8 специальных контейнерах доставляется в лабораторию; - обязательно указать   объем суточной мочи.</w:t>
      </w:r>
    </w:p>
    <w:p w14:paraId="54000000">
      <w:pPr>
        <w:spacing w:afterAutospacing="on" w:beforeAutospacing="on" w:line="240" w:lineRule="auto"/>
        <w:ind/>
        <w:jc w:val="both"/>
        <w:rPr>
          <w:rFonts w:ascii="Times New Roman" w:hAnsi="Times New Roman"/>
          <w:sz w:val="24"/>
        </w:rPr>
      </w:pPr>
      <w:r>
        <w:rPr>
          <w:rFonts w:ascii="Times New Roman" w:hAnsi="Times New Roman"/>
          <w:sz w:val="24"/>
        </w:rPr>
        <w:t> </w:t>
      </w:r>
      <w:r>
        <w:rPr>
          <w:rFonts w:ascii="Times New Roman" w:hAnsi="Times New Roman"/>
          <w:b w:val="1"/>
          <w:sz w:val="24"/>
        </w:rPr>
        <w:t>Сбор мочи для микробиологического исследования (посев мочи)</w:t>
      </w:r>
    </w:p>
    <w:p w14:paraId="55000000">
      <w:pPr>
        <w:numPr>
          <w:ilvl w:val="0"/>
          <w:numId w:val="5"/>
        </w:numPr>
        <w:tabs>
          <w:tab w:leader="none" w:pos="284" w:val="left"/>
          <w:tab w:leader="none" w:pos="720" w:val="clear"/>
        </w:tabs>
        <w:spacing w:afterAutospacing="on" w:beforeAutospacing="on" w:line="240" w:lineRule="auto"/>
        <w:ind w:firstLine="0" w:left="0"/>
        <w:jc w:val="both"/>
        <w:rPr>
          <w:rFonts w:ascii="Times New Roman" w:hAnsi="Times New Roman"/>
          <w:sz w:val="24"/>
        </w:rPr>
      </w:pPr>
      <w:r>
        <w:rPr>
          <w:rFonts w:ascii="Times New Roman" w:hAnsi="Times New Roman"/>
          <w:sz w:val="24"/>
        </w:rPr>
        <w:t xml:space="preserve">-утренняя моча собирается в стерильный лабораторный контейнер с крышкой; - первые 15 мл мочи для анализа не используются, берутся последующие 5- 10 мл; - собранная моча доставляется в лабораторию в течение 1,5 - 2 часов после сбора; - допускается хранение мочи в холодильнике, но не более 3-4 часов; - сбор мочи проводится до начала </w:t>
      </w:r>
      <w:r>
        <w:rPr>
          <w:rFonts w:ascii="Times New Roman" w:hAnsi="Times New Roman"/>
          <w:sz w:val="24"/>
        </w:rPr>
        <w:t>медикаментозного лечения;</w:t>
      </w:r>
      <w:r>
        <w:rPr>
          <w:rFonts w:ascii="Times New Roman" w:hAnsi="Times New Roman"/>
          <w:sz w:val="24"/>
        </w:rPr>
        <w:t>  - если нужно оценить эффект проведенной терапии, то посев мочи производится по окончании курса лечения.</w:t>
      </w:r>
    </w:p>
    <w:p w14:paraId="56000000">
      <w:pPr>
        <w:spacing w:after="0" w:line="240" w:lineRule="auto"/>
        <w:ind/>
        <w:rPr>
          <w:rFonts w:ascii="Times New Roman" w:hAnsi="Times New Roman"/>
          <w:sz w:val="24"/>
        </w:rPr>
      </w:pPr>
      <w:r>
        <w:rPr>
          <w:rFonts w:ascii="Times New Roman" w:hAnsi="Times New Roman"/>
          <w:b w:val="1"/>
          <w:sz w:val="24"/>
        </w:rPr>
        <w:t>Анализ кала</w:t>
      </w:r>
    </w:p>
    <w:p w14:paraId="57000000">
      <w:pPr>
        <w:spacing w:after="0" w:line="240" w:lineRule="auto"/>
        <w:ind/>
        <w:jc w:val="both"/>
        <w:rPr>
          <w:rFonts w:ascii="Times New Roman" w:hAnsi="Times New Roman"/>
          <w:sz w:val="24"/>
        </w:rPr>
      </w:pPr>
      <w:r>
        <w:rPr>
          <w:rFonts w:ascii="Times New Roman" w:hAnsi="Times New Roman"/>
          <w:sz w:val="24"/>
        </w:rPr>
        <w:t>Сбор анализа осуществляется в контейнер для анализа кала (с лопаткой).</w:t>
      </w:r>
    </w:p>
    <w:p w14:paraId="58000000">
      <w:pPr>
        <w:spacing w:after="0" w:line="240" w:lineRule="auto"/>
        <w:ind/>
        <w:jc w:val="both"/>
        <w:rPr>
          <w:rFonts w:ascii="Times New Roman" w:hAnsi="Times New Roman"/>
          <w:sz w:val="24"/>
        </w:rPr>
      </w:pPr>
      <w:r>
        <w:rPr>
          <w:rFonts w:ascii="Times New Roman" w:hAnsi="Times New Roman"/>
          <w:sz w:val="24"/>
        </w:rPr>
        <w:t>Материал (кал) собирается до начала лечения антибактериальными и химиотерапевтическими препаратами. Для исследования собирают свежевыделенный кал.</w:t>
      </w:r>
    </w:p>
    <w:p w14:paraId="59000000">
      <w:pPr>
        <w:spacing w:after="0" w:line="240" w:lineRule="auto"/>
        <w:ind/>
        <w:jc w:val="both"/>
        <w:rPr>
          <w:rFonts w:ascii="Times New Roman" w:hAnsi="Times New Roman"/>
          <w:sz w:val="24"/>
        </w:rPr>
      </w:pPr>
      <w:r>
        <w:rPr>
          <w:rFonts w:ascii="Times New Roman" w:hAnsi="Times New Roman"/>
          <w:sz w:val="24"/>
        </w:rPr>
        <w:t>За 3 - 4 дня до исследования необходимо отменить приём слабительных препаратов, касторового и вазелинового масла, прекратить введение ректальных свечей. Кал, полученный после клизмы, для исследования не используется.</w:t>
      </w:r>
    </w:p>
    <w:p w14:paraId="5A000000">
      <w:pPr>
        <w:spacing w:after="0" w:line="240" w:lineRule="auto"/>
        <w:ind/>
        <w:jc w:val="both"/>
        <w:rPr>
          <w:rFonts w:ascii="Times New Roman" w:hAnsi="Times New Roman"/>
          <w:sz w:val="24"/>
        </w:rPr>
      </w:pPr>
      <w:r>
        <w:rPr>
          <w:rFonts w:ascii="Times New Roman" w:hAnsi="Times New Roman"/>
          <w:sz w:val="24"/>
        </w:rPr>
        <w:t>До сбора анализа помочитесь в унитаз, далее путём естественной дефекации в подкладное судно соберите испражнения (следить, чтобы не попала моча). Подкладное судно предварительно обрабатывается любым дезинфицирующим средством, тщательно промывается проточной водой несколько раз и ополаскивается кипятком.</w:t>
      </w:r>
    </w:p>
    <w:p w14:paraId="5B000000">
      <w:pPr>
        <w:spacing w:after="0" w:line="240" w:lineRule="auto"/>
        <w:ind/>
        <w:jc w:val="both"/>
        <w:rPr>
          <w:rFonts w:ascii="Times New Roman" w:hAnsi="Times New Roman"/>
          <w:sz w:val="24"/>
        </w:rPr>
      </w:pPr>
      <w:r>
        <w:rPr>
          <w:rFonts w:ascii="Times New Roman" w:hAnsi="Times New Roman"/>
          <w:sz w:val="24"/>
        </w:rPr>
        <w:t>Кал собирается в чистый, одноразовый контейнер с завинчивающейся крышкой и ложечкой в количестве не более 1/3 объёма контейнера. Материал доставляется в лабораторию в течение 3 часов с момента сбора анализа. Желательно в течение указанного времени материал хранить в холоде (температура +2+8). Не допускать замораживания!</w:t>
      </w:r>
    </w:p>
    <w:p w14:paraId="5C000000">
      <w:pPr>
        <w:spacing w:after="0" w:line="240" w:lineRule="auto"/>
        <w:ind/>
        <w:jc w:val="both"/>
        <w:rPr>
          <w:rFonts w:ascii="Times New Roman" w:hAnsi="Times New Roman"/>
          <w:sz w:val="24"/>
        </w:rPr>
      </w:pPr>
      <w:r>
        <w:rPr>
          <w:rFonts w:ascii="Times New Roman" w:hAnsi="Times New Roman"/>
          <w:sz w:val="24"/>
        </w:rPr>
        <w:t>На контейнере необходимо указать вашу фамилию, инициалы, дату рождения, дату и время сбора материала, запись должна быть сделана разборчивым почерком. При взятии материала необходимо соблюдать стерильность. По возможности сбор материала на исследование должен осуществляться до назначения антибиотиков (если невозможно, то только через 12 часов после отмены препарата).</w:t>
      </w:r>
    </w:p>
    <w:p w14:paraId="5D000000">
      <w:pPr>
        <w:spacing w:after="0" w:line="240" w:lineRule="auto"/>
        <w:ind/>
        <w:rPr>
          <w:rFonts w:ascii="Times New Roman" w:hAnsi="Times New Roman"/>
          <w:sz w:val="24"/>
        </w:rPr>
      </w:pPr>
      <w:r>
        <w:rPr>
          <w:rFonts w:ascii="Times New Roman" w:hAnsi="Times New Roman"/>
          <w:sz w:val="24"/>
        </w:rPr>
        <w:t>Условия, соблюдение которых обязательно:</w:t>
      </w:r>
      <w:r>
        <w:rPr>
          <w:rFonts w:ascii="Times New Roman" w:hAnsi="Times New Roman"/>
          <w:sz w:val="24"/>
        </w:rPr>
        <w:br/>
      </w:r>
      <w:r>
        <w:rPr>
          <w:rFonts w:ascii="Times New Roman" w:hAnsi="Times New Roman"/>
          <w:sz w:val="24"/>
        </w:rPr>
        <w:t>- не допускается замораживание;</w:t>
      </w:r>
      <w:r>
        <w:rPr>
          <w:rFonts w:ascii="Times New Roman" w:hAnsi="Times New Roman"/>
          <w:sz w:val="24"/>
        </w:rPr>
        <w:br/>
      </w:r>
      <w:r>
        <w:rPr>
          <w:rFonts w:ascii="Times New Roman" w:hAnsi="Times New Roman"/>
          <w:sz w:val="24"/>
        </w:rPr>
        <w:t>- не допускается длительное хранение (более 5 - 6 часов);</w:t>
      </w:r>
      <w:r>
        <w:rPr>
          <w:rFonts w:ascii="Times New Roman" w:hAnsi="Times New Roman"/>
          <w:sz w:val="24"/>
        </w:rPr>
        <w:br/>
      </w:r>
      <w:r>
        <w:rPr>
          <w:rFonts w:ascii="Times New Roman" w:hAnsi="Times New Roman"/>
          <w:sz w:val="24"/>
        </w:rPr>
        <w:t>- не допускается неплотно закрытый контейнер;</w:t>
      </w:r>
      <w:r>
        <w:rPr>
          <w:rFonts w:ascii="Times New Roman" w:hAnsi="Times New Roman"/>
          <w:sz w:val="24"/>
        </w:rPr>
        <w:br/>
      </w:r>
      <w:r>
        <w:rPr>
          <w:rFonts w:ascii="Times New Roman" w:hAnsi="Times New Roman"/>
          <w:sz w:val="24"/>
        </w:rPr>
        <w:t>- не подлежит исследованию биоматериал, собранный накануне.</w:t>
      </w:r>
    </w:p>
    <w:p w14:paraId="5E000000">
      <w:pPr>
        <w:spacing w:after="0" w:line="240" w:lineRule="auto"/>
        <w:ind/>
        <w:rPr>
          <w:rFonts w:ascii="Times New Roman" w:hAnsi="Times New Roman"/>
          <w:sz w:val="24"/>
        </w:rPr>
      </w:pPr>
    </w:p>
    <w:p w14:paraId="5F000000">
      <w:pPr>
        <w:spacing w:after="0" w:line="240" w:lineRule="auto"/>
        <w:ind/>
        <w:rPr>
          <w:rFonts w:ascii="Times New Roman" w:hAnsi="Times New Roman"/>
          <w:sz w:val="24"/>
        </w:rPr>
      </w:pPr>
      <w:r>
        <w:rPr>
          <w:rFonts w:ascii="Times New Roman" w:hAnsi="Times New Roman"/>
          <w:b w:val="1"/>
          <w:sz w:val="24"/>
        </w:rPr>
        <w:t>Анализ кала на скрытую кровь</w:t>
      </w:r>
      <w:r>
        <w:rPr>
          <w:rFonts w:ascii="Times New Roman" w:hAnsi="Times New Roman"/>
          <w:sz w:val="24"/>
        </w:rPr>
        <w:t xml:space="preserve"> –</w:t>
      </w:r>
    </w:p>
    <w:p w14:paraId="60000000">
      <w:pPr>
        <w:spacing w:after="0" w:line="240" w:lineRule="auto"/>
        <w:ind/>
        <w:rPr>
          <w:rFonts w:ascii="Times New Roman" w:hAnsi="Times New Roman"/>
          <w:sz w:val="24"/>
        </w:rPr>
      </w:pPr>
      <w:r>
        <w:rPr>
          <w:rFonts w:ascii="Times New Roman" w:hAnsi="Times New Roman"/>
          <w:sz w:val="24"/>
        </w:rPr>
        <w:t xml:space="preserve"> в течени</w:t>
      </w:r>
      <w:r>
        <w:rPr>
          <w:rFonts w:ascii="Times New Roman" w:hAnsi="Times New Roman"/>
          <w:sz w:val="24"/>
        </w:rPr>
        <w:t>и</w:t>
      </w:r>
      <w:r>
        <w:rPr>
          <w:rFonts w:ascii="Times New Roman" w:hAnsi="Times New Roman"/>
          <w:sz w:val="24"/>
        </w:rPr>
        <w:t xml:space="preserve"> 3-х дней до исследования не употреблять в пищу мясо </w:t>
      </w:r>
    </w:p>
    <w:p w14:paraId="61000000">
      <w:pPr>
        <w:spacing w:after="0" w:line="240" w:lineRule="auto"/>
        <w:ind/>
        <w:rPr>
          <w:rFonts w:ascii="Times New Roman" w:hAnsi="Times New Roman"/>
          <w:b w:val="1"/>
          <w:sz w:val="24"/>
        </w:rPr>
      </w:pPr>
      <w:r>
        <w:rPr>
          <w:rFonts w:ascii="Times New Roman" w:hAnsi="Times New Roman"/>
          <w:b w:val="1"/>
          <w:sz w:val="24"/>
        </w:rPr>
        <w:t xml:space="preserve">Анализ кала на выявление глистных инвазий </w:t>
      </w:r>
    </w:p>
    <w:p w14:paraId="62000000">
      <w:pPr>
        <w:spacing w:after="0" w:line="240" w:lineRule="auto"/>
        <w:ind/>
        <w:rPr>
          <w:rFonts w:ascii="Times New Roman" w:hAnsi="Times New Roman"/>
          <w:sz w:val="24"/>
        </w:rPr>
      </w:pPr>
      <w:r>
        <w:rPr>
          <w:rFonts w:ascii="Times New Roman" w:hAnsi="Times New Roman"/>
          <w:sz w:val="24"/>
        </w:rPr>
        <w:t>- в течени</w:t>
      </w:r>
      <w:r>
        <w:rPr>
          <w:rFonts w:ascii="Times New Roman" w:hAnsi="Times New Roman"/>
          <w:sz w:val="24"/>
        </w:rPr>
        <w:t>и</w:t>
      </w:r>
      <w:r>
        <w:rPr>
          <w:rFonts w:ascii="Times New Roman" w:hAnsi="Times New Roman"/>
          <w:sz w:val="24"/>
        </w:rPr>
        <w:t xml:space="preserve"> двух дней больной не должен употреблять в пищу жесткую, плохо перевариваемую пищу ("пищевой мусор") - семечки, орехи, сырые овощи и фрукты со шкуркой, а также сорбенты - активированный уголь и прочее, а также грибы! </w:t>
      </w:r>
    </w:p>
    <w:p w14:paraId="63000000">
      <w:pPr>
        <w:spacing w:after="0" w:line="240" w:lineRule="auto"/>
        <w:ind/>
        <w:jc w:val="center"/>
        <w:rPr>
          <w:rFonts w:ascii="Times New Roman" w:hAnsi="Times New Roman"/>
          <w:sz w:val="24"/>
        </w:rPr>
      </w:pPr>
      <w:r>
        <w:rPr>
          <w:rFonts w:ascii="Times New Roman" w:hAnsi="Times New Roman"/>
          <w:b w:val="1"/>
          <w:sz w:val="24"/>
        </w:rPr>
        <w:t>Анализ мокроты</w:t>
      </w:r>
    </w:p>
    <w:p w14:paraId="64000000">
      <w:pPr>
        <w:spacing w:after="0" w:line="240" w:lineRule="auto"/>
        <w:ind/>
        <w:jc w:val="both"/>
        <w:rPr>
          <w:rFonts w:ascii="Times New Roman" w:hAnsi="Times New Roman"/>
          <w:sz w:val="24"/>
        </w:rPr>
      </w:pPr>
      <w:r>
        <w:rPr>
          <w:rFonts w:ascii="Times New Roman" w:hAnsi="Times New Roman"/>
          <w:sz w:val="24"/>
        </w:rPr>
        <w:t>Лучшее время для сбора мокроты – ранее утро. Так значительно больше вероятность получить при кашле именно скопившуюся за ночь мокроту, а не слюну.</w:t>
      </w:r>
    </w:p>
    <w:p w14:paraId="65000000">
      <w:pPr>
        <w:spacing w:after="0" w:line="240" w:lineRule="auto"/>
        <w:ind/>
        <w:jc w:val="both"/>
        <w:rPr>
          <w:rFonts w:ascii="Times New Roman" w:hAnsi="Times New Roman"/>
          <w:sz w:val="24"/>
        </w:rPr>
      </w:pPr>
      <w:r>
        <w:rPr>
          <w:rFonts w:ascii="Times New Roman" w:hAnsi="Times New Roman"/>
          <w:sz w:val="24"/>
        </w:rPr>
        <w:t>Сбор мокроты проводится строго натощак.</w:t>
      </w:r>
    </w:p>
    <w:p w14:paraId="66000000">
      <w:pPr>
        <w:spacing w:after="0" w:line="240" w:lineRule="auto"/>
        <w:ind/>
        <w:jc w:val="both"/>
        <w:rPr>
          <w:rFonts w:ascii="Times New Roman" w:hAnsi="Times New Roman"/>
          <w:sz w:val="24"/>
        </w:rPr>
      </w:pPr>
      <w:r>
        <w:rPr>
          <w:rFonts w:ascii="Times New Roman" w:hAnsi="Times New Roman"/>
          <w:sz w:val="24"/>
        </w:rPr>
        <w:t>Непосредственно перед сбором мокроты тщательно почистить зубы, сплюнуть скопившуюся слюну и сполоснуть рот вначале кипяченой водой.</w:t>
      </w:r>
    </w:p>
    <w:p w14:paraId="67000000">
      <w:pPr>
        <w:spacing w:after="0" w:line="240" w:lineRule="auto"/>
        <w:ind/>
        <w:jc w:val="both"/>
        <w:rPr>
          <w:rFonts w:ascii="Times New Roman" w:hAnsi="Times New Roman"/>
          <w:sz w:val="24"/>
        </w:rPr>
      </w:pPr>
      <w:r>
        <w:rPr>
          <w:rFonts w:ascii="Times New Roman" w:hAnsi="Times New Roman"/>
          <w:sz w:val="24"/>
        </w:rPr>
        <w:t>Материал собирают в стерильную банку или в стерильный контейнер (</w:t>
      </w:r>
      <w:r>
        <w:rPr>
          <w:rFonts w:ascii="Times New Roman" w:hAnsi="Times New Roman"/>
          <w:sz w:val="24"/>
        </w:rPr>
        <w:t>бакпечатку</w:t>
      </w:r>
      <w:r>
        <w:rPr>
          <w:rFonts w:ascii="Times New Roman" w:hAnsi="Times New Roman"/>
          <w:sz w:val="24"/>
        </w:rPr>
        <w:t>) с герметичной крышкой.</w:t>
      </w:r>
    </w:p>
    <w:p w14:paraId="68000000">
      <w:pPr>
        <w:spacing w:after="0" w:line="240" w:lineRule="auto"/>
        <w:ind/>
        <w:jc w:val="both"/>
        <w:rPr>
          <w:rFonts w:ascii="Times New Roman" w:hAnsi="Times New Roman"/>
          <w:sz w:val="24"/>
        </w:rPr>
      </w:pPr>
      <w:r>
        <w:rPr>
          <w:rFonts w:ascii="Times New Roman" w:hAnsi="Times New Roman"/>
          <w:sz w:val="24"/>
        </w:rPr>
        <w:t>Если мокрота отделяется в скудном количестве, необходимо накануне сбора материала принять отхаркивающие средства. Можно применять аэрозольную ингаляцию, провоцирующую усиление секреции бронхов или использовать ингаляцию горячего солевого гипертонического раствора в течение 10-20 минут.</w:t>
      </w:r>
    </w:p>
    <w:p w14:paraId="69000000">
      <w:pPr>
        <w:spacing w:after="0" w:line="240" w:lineRule="auto"/>
        <w:ind/>
        <w:jc w:val="both"/>
        <w:rPr>
          <w:rFonts w:ascii="Times New Roman" w:hAnsi="Times New Roman"/>
          <w:sz w:val="24"/>
        </w:rPr>
      </w:pPr>
      <w:r>
        <w:rPr>
          <w:rFonts w:ascii="Times New Roman" w:hAnsi="Times New Roman"/>
          <w:sz w:val="24"/>
        </w:rPr>
        <w:t>Емкость плотно закрывают и доставляют мокроту в лабораторию не позднее, чем через час после сбора. Если доставить мокроту в течении часа невозможно, то биоматериал можно хранить до исследования в холодильнике при 3-5</w:t>
      </w:r>
      <w:r>
        <w:rPr>
          <w:rFonts w:ascii="Times New Roman" w:hAnsi="Times New Roman"/>
          <w:sz w:val="24"/>
        </w:rPr>
        <w:t xml:space="preserve"> С</w:t>
      </w:r>
      <w:r>
        <w:rPr>
          <w:rFonts w:ascii="Times New Roman" w:hAnsi="Times New Roman"/>
          <w:sz w:val="24"/>
        </w:rPr>
        <w:t>◦ не более 3 часов.</w:t>
      </w:r>
    </w:p>
    <w:p w14:paraId="6A000000">
      <w:pPr>
        <w:rPr>
          <w:rFonts w:ascii="Times New Roman" w:hAnsi="Times New Roman"/>
          <w:sz w:val="24"/>
        </w:rPr>
      </w:pPr>
    </w:p>
    <w:p w14:paraId="6B000000">
      <w:pPr>
        <w:pStyle w:val="Style_1"/>
      </w:pPr>
    </w:p>
    <w:p w14:paraId="6C000000">
      <w:pPr>
        <w:pStyle w:val="Style_1"/>
      </w:pP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2">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3">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4">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0"/>
    </w:rPr>
  </w:style>
  <w:style w:styleId="Style_14_ch" w:type="character">
    <w:name w:val="Header and Footer"/>
    <w:link w:val="Style_14"/>
    <w:rPr>
      <w:rFonts w:ascii="XO Thames" w:hAnsi="XO Thames"/>
      <w:sz w:val="20"/>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MyOffice-CoreFramework-Linux/30-1057.739.7957.691.1@09beace3f703645d68d755fb6342d49db1c39c18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2026-02-10T01:37:23Z</dcterms:modified>
</cp:coreProperties>
</file>